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DC" w:rsidRDefault="003D37CC">
      <w:pPr>
        <w:tabs>
          <w:tab w:val="left" w:pos="5533"/>
          <w:tab w:val="left" w:pos="7710"/>
        </w:tabs>
        <w:spacing w:before="77" w:line="278" w:lineRule="auto"/>
        <w:ind w:left="1032" w:right="963" w:firstLine="1183"/>
        <w:jc w:val="both"/>
        <w:rPr>
          <w:sz w:val="26"/>
        </w:rPr>
      </w:pPr>
      <w:r>
        <w:rPr>
          <w:sz w:val="26"/>
        </w:rPr>
        <w:t>ХАРАКТЕРИСТИКА</w:t>
      </w:r>
      <w:r>
        <w:rPr>
          <w:sz w:val="26"/>
        </w:rPr>
        <w:tab/>
        <w:t>УСЛОВИЙ</w:t>
      </w:r>
      <w:r>
        <w:rPr>
          <w:sz w:val="26"/>
        </w:rPr>
        <w:tab/>
        <w:t>РЕАЛИЗАЦИИ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 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</w:p>
    <w:p w:rsidR="003D37CC" w:rsidRPr="003D37CC" w:rsidRDefault="003D37CC">
      <w:pPr>
        <w:tabs>
          <w:tab w:val="left" w:pos="5533"/>
          <w:tab w:val="left" w:pos="7710"/>
        </w:tabs>
        <w:spacing w:before="77" w:line="278" w:lineRule="auto"/>
        <w:ind w:left="1032" w:right="963" w:firstLine="1183"/>
        <w:jc w:val="both"/>
        <w:rPr>
          <w:sz w:val="20"/>
          <w:szCs w:val="20"/>
        </w:rPr>
      </w:pPr>
      <w:bookmarkStart w:id="0" w:name="_GoBack"/>
      <w:r w:rsidRPr="003D37CC">
        <w:rPr>
          <w:sz w:val="20"/>
          <w:szCs w:val="20"/>
        </w:rPr>
        <w:t>(Приложение к ООП НОО)</w:t>
      </w:r>
    </w:p>
    <w:bookmarkEnd w:id="0"/>
    <w:p w:rsidR="00CB0BDC" w:rsidRDefault="00CB0BDC">
      <w:pPr>
        <w:pStyle w:val="a3"/>
        <w:spacing w:before="1"/>
        <w:ind w:left="0"/>
        <w:rPr>
          <w:sz w:val="34"/>
        </w:rPr>
      </w:pPr>
    </w:p>
    <w:p w:rsidR="00CB0BDC" w:rsidRDefault="003D37CC">
      <w:pPr>
        <w:pStyle w:val="a3"/>
        <w:ind w:right="398" w:firstLine="509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 и обеспечивает достижение планируемых результатов. Система условий 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proofErr w:type="spellStart"/>
      <w:r>
        <w:t>партнѐрами</w:t>
      </w:r>
      <w:proofErr w:type="spellEnd"/>
      <w:r>
        <w:t xml:space="preserve">. В МБОУ </w:t>
      </w:r>
      <w:r w:rsidR="00917411">
        <w:t>«</w:t>
      </w:r>
      <w:proofErr w:type="spellStart"/>
      <w:r w:rsidR="00917411">
        <w:t>Тойгильдинская</w:t>
      </w:r>
      <w:proofErr w:type="spellEnd"/>
      <w:r>
        <w:t xml:space="preserve"> ООШ</w:t>
      </w:r>
      <w:r w:rsidR="00917411">
        <w:t>»</w:t>
      </w:r>
      <w:r>
        <w:t xml:space="preserve"> создана комфортная развивающая образовательная</w:t>
      </w:r>
      <w:r>
        <w:rPr>
          <w:spacing w:val="1"/>
        </w:rPr>
        <w:t xml:space="preserve"> </w:t>
      </w:r>
      <w:r>
        <w:t>среда.</w:t>
      </w:r>
    </w:p>
    <w:p w:rsidR="00CB0BDC" w:rsidRDefault="00CB0BDC">
      <w:pPr>
        <w:pStyle w:val="a3"/>
        <w:spacing w:before="6"/>
        <w:ind w:left="0"/>
        <w:rPr>
          <w:sz w:val="28"/>
        </w:rPr>
      </w:pPr>
    </w:p>
    <w:p w:rsidR="00CB0BDC" w:rsidRDefault="003D37CC">
      <w:pPr>
        <w:pStyle w:val="1"/>
        <w:ind w:left="2998" w:hanging="2125"/>
      </w:pPr>
      <w:r>
        <w:rPr>
          <w:spacing w:val="-1"/>
        </w:rPr>
        <w:t>Кадровые</w:t>
      </w:r>
      <w:r>
        <w:rPr>
          <w:spacing w:val="-17"/>
        </w:rPr>
        <w:t xml:space="preserve"> </w:t>
      </w:r>
      <w:r>
        <w:rPr>
          <w:spacing w:val="-1"/>
        </w:rP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CB0BDC" w:rsidRDefault="003D37CC">
      <w:pPr>
        <w:pStyle w:val="a3"/>
        <w:spacing w:before="51" w:after="6" w:line="242" w:lineRule="auto"/>
        <w:ind w:right="272"/>
        <w:jc w:val="both"/>
      </w:pPr>
      <w:r>
        <w:t>Для реализации ООП начального образования имеется коллектив специалистов, выполняющих</w:t>
      </w:r>
      <w:r>
        <w:rPr>
          <w:spacing w:val="1"/>
        </w:rPr>
        <w:t xml:space="preserve"> </w:t>
      </w:r>
      <w:r>
        <w:t>функции: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11"/>
        <w:gridCol w:w="5815"/>
        <w:gridCol w:w="1814"/>
      </w:tblGrid>
      <w:tr w:rsidR="00CB0BDC">
        <w:trPr>
          <w:trHeight w:val="918"/>
        </w:trPr>
        <w:tc>
          <w:tcPr>
            <w:tcW w:w="540" w:type="dxa"/>
          </w:tcPr>
          <w:p w:rsidR="00CB0BDC" w:rsidRDefault="003D37C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№</w:t>
            </w:r>
          </w:p>
        </w:tc>
        <w:tc>
          <w:tcPr>
            <w:tcW w:w="2011" w:type="dxa"/>
          </w:tcPr>
          <w:p w:rsidR="00CB0BDC" w:rsidRDefault="003D37C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Специалисты</w:t>
            </w:r>
          </w:p>
        </w:tc>
        <w:tc>
          <w:tcPr>
            <w:tcW w:w="5815" w:type="dxa"/>
          </w:tcPr>
          <w:p w:rsidR="00CB0BDC" w:rsidRDefault="003D37CC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  <w:tc>
          <w:tcPr>
            <w:tcW w:w="1814" w:type="dxa"/>
          </w:tcPr>
          <w:p w:rsidR="00CB0BDC" w:rsidRDefault="003D37C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CB0BDC" w:rsidRDefault="003D37CC">
            <w:pPr>
              <w:pStyle w:val="TableParagraph"/>
              <w:tabs>
                <w:tab w:val="left" w:pos="1608"/>
              </w:tabs>
              <w:spacing w:before="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специалистов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>в</w:t>
            </w:r>
            <w:proofErr w:type="gramEnd"/>
          </w:p>
          <w:p w:rsidR="00CB0BDC" w:rsidRDefault="003D37CC">
            <w:pPr>
              <w:pStyle w:val="TableParagraph"/>
              <w:spacing w:before="10" w:line="214" w:lineRule="exact"/>
              <w:ind w:right="692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</w:tc>
      </w:tr>
      <w:tr w:rsidR="00CB0BDC">
        <w:trPr>
          <w:trHeight w:val="458"/>
        </w:trPr>
        <w:tc>
          <w:tcPr>
            <w:tcW w:w="540" w:type="dxa"/>
          </w:tcPr>
          <w:p w:rsidR="00CB0BDC" w:rsidRDefault="003D37CC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011" w:type="dxa"/>
          </w:tcPr>
          <w:p w:rsidR="00CB0BDC" w:rsidRDefault="003D37C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5815" w:type="dxa"/>
          </w:tcPr>
          <w:p w:rsidR="00CB0BDC" w:rsidRDefault="003D37CC">
            <w:pPr>
              <w:pStyle w:val="TableParagraph"/>
              <w:spacing w:before="2" w:line="218" w:lineRule="exact"/>
              <w:ind w:left="11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1814" w:type="dxa"/>
          </w:tcPr>
          <w:p w:rsidR="00CB0BDC" w:rsidRDefault="009174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  <w:tr w:rsidR="00CB0BDC">
        <w:trPr>
          <w:trHeight w:val="1149"/>
        </w:trPr>
        <w:tc>
          <w:tcPr>
            <w:tcW w:w="540" w:type="dxa"/>
          </w:tcPr>
          <w:p w:rsidR="00CB0BDC" w:rsidRDefault="003D37CC">
            <w:pPr>
              <w:pStyle w:val="TableParagraph"/>
              <w:ind w:left="11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2011" w:type="dxa"/>
          </w:tcPr>
          <w:p w:rsidR="00CB0BDC" w:rsidRDefault="003D37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  <w:tc>
          <w:tcPr>
            <w:tcW w:w="5815" w:type="dxa"/>
          </w:tcPr>
          <w:p w:rsidR="00CB0BDC" w:rsidRDefault="003D37CC">
            <w:pPr>
              <w:pStyle w:val="TableParagraph"/>
              <w:spacing w:line="240" w:lineRule="auto"/>
              <w:ind w:left="118" w:right="85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самосознания,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содействует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:rsidR="00CB0BDC" w:rsidRDefault="003D37CC">
            <w:pPr>
              <w:pStyle w:val="TableParagraph"/>
              <w:spacing w:line="224" w:lineRule="exact"/>
              <w:ind w:left="118" w:right="11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информационной компетентности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путем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поиску,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оценке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обработке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информации</w:t>
            </w:r>
          </w:p>
        </w:tc>
        <w:tc>
          <w:tcPr>
            <w:tcW w:w="1814" w:type="dxa"/>
          </w:tcPr>
          <w:p w:rsidR="00CB0BDC" w:rsidRDefault="003D37CC">
            <w:pPr>
              <w:pStyle w:val="TableParagrap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CB0BDC">
        <w:trPr>
          <w:trHeight w:val="690"/>
        </w:trPr>
        <w:tc>
          <w:tcPr>
            <w:tcW w:w="540" w:type="dxa"/>
          </w:tcPr>
          <w:p w:rsidR="00CB0BDC" w:rsidRDefault="003D37CC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2011" w:type="dxa"/>
          </w:tcPr>
          <w:p w:rsidR="00CB0BDC" w:rsidRDefault="003D37CC">
            <w:pPr>
              <w:pStyle w:val="TableParagraph"/>
              <w:spacing w:line="240" w:lineRule="auto"/>
              <w:ind w:right="185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</w:p>
        </w:tc>
        <w:tc>
          <w:tcPr>
            <w:tcW w:w="5815" w:type="dxa"/>
          </w:tcPr>
          <w:p w:rsidR="00CB0BDC" w:rsidRDefault="003D37CC">
            <w:pPr>
              <w:pStyle w:val="TableParagraph"/>
              <w:spacing w:line="235" w:lineRule="auto"/>
              <w:ind w:left="118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эффективной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текущую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организационную</w:t>
            </w:r>
          </w:p>
          <w:p w:rsidR="00CB0BDC" w:rsidRDefault="003D37CC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работу</w:t>
            </w:r>
          </w:p>
        </w:tc>
        <w:tc>
          <w:tcPr>
            <w:tcW w:w="1814" w:type="dxa"/>
          </w:tcPr>
          <w:p w:rsidR="00CB0BDC" w:rsidRDefault="003D37C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CB0BDC">
        <w:trPr>
          <w:trHeight w:val="909"/>
        </w:trPr>
        <w:tc>
          <w:tcPr>
            <w:tcW w:w="540" w:type="dxa"/>
          </w:tcPr>
          <w:p w:rsidR="00CB0BDC" w:rsidRDefault="003D37CC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2011" w:type="dxa"/>
          </w:tcPr>
          <w:p w:rsidR="00CB0BDC" w:rsidRDefault="003D37C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Информационно</w:t>
            </w:r>
          </w:p>
          <w:p w:rsidR="00CB0BDC" w:rsidRDefault="003D37C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CB0BDC" w:rsidRDefault="003D37CC">
            <w:pPr>
              <w:pStyle w:val="TableParagraph"/>
              <w:spacing w:line="224" w:lineRule="exact"/>
              <w:ind w:right="419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</w:p>
        </w:tc>
        <w:tc>
          <w:tcPr>
            <w:tcW w:w="5815" w:type="dxa"/>
          </w:tcPr>
          <w:p w:rsidR="00CB0BDC" w:rsidRDefault="003D37CC">
            <w:pPr>
              <w:pStyle w:val="TableParagraph"/>
              <w:tabs>
                <w:tab w:val="left" w:pos="1172"/>
                <w:tab w:val="left" w:pos="3954"/>
              </w:tabs>
              <w:spacing w:before="3" w:line="235" w:lineRule="auto"/>
              <w:ind w:left="118" w:right="108"/>
              <w:rPr>
                <w:sz w:val="20"/>
              </w:rPr>
            </w:pPr>
            <w:r>
              <w:rPr>
                <w:sz w:val="20"/>
              </w:rPr>
              <w:t>Обеспечивает 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z w:val="20"/>
              </w:rPr>
              <w:tab/>
              <w:t>ремонт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администрирование,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1814" w:type="dxa"/>
          </w:tcPr>
          <w:p w:rsidR="00CB0BDC" w:rsidRDefault="003D37C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</w:tbl>
    <w:p w:rsidR="00CB0BDC" w:rsidRDefault="003D37CC">
      <w:pPr>
        <w:pStyle w:val="a3"/>
        <w:tabs>
          <w:tab w:val="left" w:pos="6608"/>
        </w:tabs>
        <w:ind w:right="390" w:firstLine="922"/>
        <w:jc w:val="both"/>
      </w:pPr>
      <w:r>
        <w:t>МБОУ</w:t>
      </w:r>
      <w:r>
        <w:rPr>
          <w:spacing w:val="1"/>
        </w:rPr>
        <w:t xml:space="preserve"> </w:t>
      </w:r>
      <w:r w:rsidR="00917411">
        <w:rPr>
          <w:spacing w:val="1"/>
        </w:rPr>
        <w:t>«</w:t>
      </w:r>
      <w:proofErr w:type="spellStart"/>
      <w:r w:rsidR="00917411">
        <w:t>Тойгильдинская</w:t>
      </w:r>
      <w:proofErr w:type="spellEnd"/>
      <w:r>
        <w:rPr>
          <w:spacing w:val="1"/>
        </w:rPr>
        <w:t xml:space="preserve"> </w:t>
      </w:r>
      <w:r>
        <w:t>ООШ</w:t>
      </w:r>
      <w:r w:rsidR="00917411">
        <w:t>»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кадрами, иными работниками. Кадровое обеспечение образовательной программы 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2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подготовке</w:t>
      </w:r>
      <w:r>
        <w:rPr>
          <w:spacing w:val="30"/>
        </w:rPr>
        <w:t xml:space="preserve"> </w:t>
      </w:r>
      <w:r>
        <w:t>нового</w:t>
      </w:r>
      <w:r w:rsidR="00917411">
        <w:t xml:space="preserve"> </w:t>
      </w:r>
      <w:r>
        <w:t>поколения</w:t>
      </w:r>
      <w:r>
        <w:rPr>
          <w:spacing w:val="-2"/>
        </w:rPr>
        <w:t xml:space="preserve"> </w:t>
      </w:r>
      <w:r>
        <w:t>педагогов,</w:t>
      </w:r>
      <w:r>
        <w:tab/>
      </w:r>
      <w:r>
        <w:t>способных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инновационной</w:t>
      </w:r>
      <w:r>
        <w:rPr>
          <w:spacing w:val="-58"/>
        </w:rPr>
        <w:t xml:space="preserve"> </w:t>
      </w:r>
      <w:r>
        <w:rPr>
          <w:spacing w:val="-1"/>
        </w:rPr>
        <w:t xml:space="preserve">профессиональной деятельности, обладающих </w:t>
      </w:r>
      <w:r>
        <w:t>высоким уровнем методологической культуры 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17411">
        <w:rPr>
          <w:spacing w:val="1"/>
        </w:rPr>
        <w:t>«</w:t>
      </w:r>
      <w:proofErr w:type="spellStart"/>
      <w:r w:rsidR="00917411">
        <w:t>Тойгильдинская</w:t>
      </w:r>
      <w:proofErr w:type="spellEnd"/>
      <w:r>
        <w:rPr>
          <w:spacing w:val="1"/>
        </w:rPr>
        <w:t xml:space="preserve"> </w:t>
      </w:r>
      <w:r>
        <w:t>ООШ</w:t>
      </w:r>
      <w:r w:rsidR="00917411">
        <w:t>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образ</w:t>
      </w:r>
      <w:r>
        <w:t>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преподаваемых дисциплин,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научно-</w:t>
      </w:r>
      <w:r>
        <w:t xml:space="preserve">методической деятельностью. </w:t>
      </w:r>
      <w:r w:rsidR="00917411">
        <w:t>1 учитель</w:t>
      </w:r>
      <w:r>
        <w:t xml:space="preserve"> начальных классов име</w:t>
      </w:r>
      <w:r w:rsidR="00917411">
        <w:t>е</w:t>
      </w:r>
      <w:r>
        <w:t>т высшее образование</w:t>
      </w:r>
      <w:r w:rsidR="00917411">
        <w:t xml:space="preserve">, </w:t>
      </w:r>
      <w:r w:rsidR="00917411">
        <w:rPr>
          <w:spacing w:val="1"/>
        </w:rPr>
        <w:t>1 учитель средне-специальное</w:t>
      </w:r>
      <w:r>
        <w:t>.</w:t>
      </w:r>
      <w:r>
        <w:rPr>
          <w:spacing w:val="1"/>
        </w:rPr>
        <w:t xml:space="preserve"> </w:t>
      </w:r>
      <w:r>
        <w:t>100%</w:t>
      </w:r>
      <w:r>
        <w:rPr>
          <w:spacing w:val="27"/>
        </w:rPr>
        <w:t xml:space="preserve"> </w:t>
      </w:r>
      <w:r>
        <w:t>учителей</w:t>
      </w:r>
      <w:r>
        <w:rPr>
          <w:spacing w:val="27"/>
        </w:rPr>
        <w:t xml:space="preserve"> </w:t>
      </w:r>
      <w:r>
        <w:t>начальных</w:t>
      </w:r>
      <w:r>
        <w:rPr>
          <w:spacing w:val="29"/>
        </w:rPr>
        <w:t xml:space="preserve"> </w:t>
      </w:r>
      <w:r>
        <w:t>классов</w:t>
      </w:r>
      <w:r>
        <w:rPr>
          <w:spacing w:val="25"/>
        </w:rPr>
        <w:t xml:space="preserve"> </w:t>
      </w:r>
      <w:r>
        <w:t>имеют</w:t>
      </w:r>
      <w:r>
        <w:rPr>
          <w:spacing w:val="27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квалификационную</w:t>
      </w:r>
      <w:r>
        <w:rPr>
          <w:spacing w:val="26"/>
        </w:rPr>
        <w:t xml:space="preserve"> </w:t>
      </w:r>
      <w:r>
        <w:t>категорию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должности</w:t>
      </w:r>
    </w:p>
    <w:p w:rsidR="00CB0BDC" w:rsidRDefault="003D37CC">
      <w:pPr>
        <w:pStyle w:val="a3"/>
        <w:ind w:right="390"/>
        <w:jc w:val="both"/>
      </w:pPr>
      <w:r>
        <w:t>«учитель». В педагогическом коллективе ОУ есть все</w:t>
      </w:r>
      <w:r>
        <w:rPr>
          <w:spacing w:val="1"/>
        </w:rPr>
        <w:t xml:space="preserve"> </w:t>
      </w:r>
      <w:r>
        <w:t>необходимые специалисты: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предметники, библиотекарь.</w:t>
      </w:r>
    </w:p>
    <w:p w:rsidR="00CB0BDC" w:rsidRDefault="003D37CC">
      <w:pPr>
        <w:pStyle w:val="a3"/>
        <w:ind w:right="398" w:firstLine="509"/>
        <w:jc w:val="both"/>
      </w:pPr>
      <w:r>
        <w:t>Для реализации внеурочной деятельности школа также укомплектована необходимыми</w:t>
      </w:r>
      <w:r>
        <w:rPr>
          <w:spacing w:val="1"/>
        </w:rPr>
        <w:t xml:space="preserve"> </w:t>
      </w:r>
      <w:r>
        <w:t>педагогическими кадрами и иными работниками, использованы возмож</w:t>
      </w:r>
      <w:r>
        <w:t>ности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спорта.</w:t>
      </w:r>
    </w:p>
    <w:p w:rsidR="00CB0BDC" w:rsidRDefault="003D37CC" w:rsidP="00917411">
      <w:pPr>
        <w:pStyle w:val="a3"/>
        <w:ind w:right="4534" w:firstLine="509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участвуют:</w:t>
      </w:r>
      <w:r>
        <w:rPr>
          <w:spacing w:val="-58"/>
        </w:rPr>
        <w:t xml:space="preserve"> </w:t>
      </w:r>
      <w:r>
        <w:t>педагоги</w:t>
      </w:r>
      <w:r>
        <w:rPr>
          <w:spacing w:val="48"/>
        </w:rPr>
        <w:t xml:space="preserve"> </w:t>
      </w:r>
      <w:r>
        <w:t>школы,</w:t>
      </w:r>
      <w:r>
        <w:rPr>
          <w:spacing w:val="45"/>
        </w:rPr>
        <w:t xml:space="preserve"> </w:t>
      </w:r>
      <w:r>
        <w:t>реализующие</w:t>
      </w:r>
      <w:r w:rsidR="00917411">
        <w:t xml:space="preserve"> </w:t>
      </w:r>
      <w:r>
        <w:t>программу;</w:t>
      </w:r>
      <w:r w:rsidR="00917411">
        <w:t xml:space="preserve"> б</w:t>
      </w:r>
      <w:r>
        <w:t>иблиотекарь.</w:t>
      </w:r>
    </w:p>
    <w:p w:rsidR="00CB0BDC" w:rsidRDefault="003D37CC">
      <w:pPr>
        <w:pStyle w:val="a3"/>
        <w:ind w:firstLine="509"/>
      </w:pPr>
      <w:r>
        <w:t>Все</w:t>
      </w:r>
      <w:r>
        <w:rPr>
          <w:spacing w:val="54"/>
        </w:rPr>
        <w:t xml:space="preserve"> </w:t>
      </w:r>
      <w:r>
        <w:t>педагогические</w:t>
      </w:r>
      <w:r>
        <w:rPr>
          <w:spacing w:val="56"/>
        </w:rPr>
        <w:t xml:space="preserve"> </w:t>
      </w:r>
      <w:r>
        <w:t>работники</w:t>
      </w:r>
      <w:r>
        <w:rPr>
          <w:spacing w:val="57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t>прошли</w:t>
      </w:r>
      <w:r>
        <w:rPr>
          <w:spacing w:val="57"/>
        </w:rPr>
        <w:t xml:space="preserve"> </w:t>
      </w:r>
      <w:r>
        <w:t>курсовую</w:t>
      </w:r>
      <w:r>
        <w:rPr>
          <w:spacing w:val="59"/>
        </w:rPr>
        <w:t xml:space="preserve"> </w:t>
      </w:r>
      <w:r>
        <w:t>подгот</w:t>
      </w:r>
      <w:r>
        <w:t>овку</w:t>
      </w:r>
      <w:r>
        <w:rPr>
          <w:spacing w:val="4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введению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</w:t>
      </w:r>
      <w:r w:rsidR="00917411">
        <w:t xml:space="preserve"> </w:t>
      </w:r>
      <w:proofErr w:type="gramStart"/>
      <w:r>
        <w:t>обновленных</w:t>
      </w:r>
      <w:proofErr w:type="gramEnd"/>
      <w:r>
        <w:rPr>
          <w:spacing w:val="5"/>
        </w:rPr>
        <w:t xml:space="preserve"> </w:t>
      </w:r>
      <w:r>
        <w:t>ФГОС.</w:t>
      </w:r>
    </w:p>
    <w:p w:rsidR="00CB0BDC" w:rsidRDefault="00CB0BDC">
      <w:pPr>
        <w:sectPr w:rsidR="00CB0BDC">
          <w:type w:val="continuous"/>
          <w:pgSz w:w="11920" w:h="16850"/>
          <w:pgMar w:top="980" w:right="600" w:bottom="280" w:left="900" w:header="720" w:footer="720" w:gutter="0"/>
          <w:cols w:space="720"/>
        </w:sectPr>
      </w:pPr>
    </w:p>
    <w:p w:rsidR="00CB0BDC" w:rsidRDefault="003D37CC">
      <w:pPr>
        <w:pStyle w:val="1"/>
        <w:spacing w:before="70" w:line="242" w:lineRule="auto"/>
        <w:ind w:right="909" w:firstLine="280"/>
        <w:jc w:val="both"/>
      </w:pPr>
      <w:r>
        <w:rPr>
          <w:spacing w:val="-1"/>
        </w:rPr>
        <w:lastRenderedPageBreak/>
        <w:t xml:space="preserve">Психолого-педагогические </w:t>
      </w:r>
      <w:r>
        <w:t>условия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 w:rsidR="00917411"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CB0BDC" w:rsidRDefault="003D37CC">
      <w:pPr>
        <w:pStyle w:val="a3"/>
        <w:spacing w:before="44"/>
        <w:ind w:right="500"/>
        <w:jc w:val="both"/>
      </w:pPr>
      <w:r>
        <w:t>Психолого-педагогические условия реализации программы начального общего образования</w:t>
      </w:r>
      <w:r>
        <w:rPr>
          <w:spacing w:val="1"/>
        </w:rPr>
        <w:t xml:space="preserve"> </w:t>
      </w:r>
      <w:r>
        <w:t>обеспечивают: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515"/>
        </w:tabs>
        <w:ind w:right="393" w:firstLine="0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дошкольного, начального общего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378"/>
        </w:tabs>
        <w:spacing w:before="1"/>
        <w:ind w:right="396" w:firstLine="0"/>
        <w:jc w:val="both"/>
        <w:rPr>
          <w:sz w:val="24"/>
        </w:rPr>
      </w:pPr>
      <w:r w:rsidRPr="00917411">
        <w:rPr>
          <w:sz w:val="24"/>
        </w:rPr>
        <w:t>социально-психологическую</w:t>
      </w:r>
      <w:r w:rsidRPr="00917411">
        <w:rPr>
          <w:spacing w:val="1"/>
          <w:sz w:val="24"/>
        </w:rPr>
        <w:t xml:space="preserve"> </w:t>
      </w:r>
      <w:r w:rsidRPr="00917411">
        <w:rPr>
          <w:sz w:val="24"/>
        </w:rPr>
        <w:t>адаптацию</w:t>
      </w:r>
      <w:r w:rsidRPr="00917411">
        <w:rPr>
          <w:spacing w:val="1"/>
          <w:sz w:val="24"/>
        </w:rPr>
        <w:t xml:space="preserve"> </w:t>
      </w:r>
      <w:r w:rsidRPr="00917411">
        <w:rPr>
          <w:sz w:val="24"/>
        </w:rPr>
        <w:t>обучающихся</w:t>
      </w:r>
      <w:r w:rsidRPr="00917411">
        <w:rPr>
          <w:spacing w:val="1"/>
          <w:sz w:val="24"/>
        </w:rPr>
        <w:t xml:space="preserve"> </w:t>
      </w:r>
      <w:r w:rsidRPr="00917411">
        <w:rPr>
          <w:sz w:val="24"/>
        </w:rPr>
        <w:t>к</w:t>
      </w:r>
      <w:r w:rsidRPr="00917411">
        <w:rPr>
          <w:spacing w:val="1"/>
          <w:sz w:val="24"/>
        </w:rPr>
        <w:t xml:space="preserve"> </w:t>
      </w:r>
      <w:r w:rsidRPr="00917411">
        <w:rPr>
          <w:sz w:val="24"/>
        </w:rPr>
        <w:t>условиям</w:t>
      </w:r>
      <w:r w:rsidRPr="00917411">
        <w:rPr>
          <w:spacing w:val="1"/>
          <w:sz w:val="24"/>
        </w:rPr>
        <w:t xml:space="preserve"> </w:t>
      </w:r>
      <w:r w:rsidRPr="00917411">
        <w:rPr>
          <w:sz w:val="24"/>
        </w:rPr>
        <w:t>МБОУ</w:t>
      </w:r>
      <w:r>
        <w:rPr>
          <w:spacing w:val="1"/>
          <w:sz w:val="24"/>
        </w:rPr>
        <w:t xml:space="preserve"> 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491"/>
        </w:tabs>
        <w:ind w:right="396" w:firstLine="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МБОУ</w:t>
      </w:r>
      <w:r>
        <w:rPr>
          <w:spacing w:val="1"/>
          <w:sz w:val="24"/>
        </w:rPr>
        <w:t xml:space="preserve"> 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486"/>
        </w:tabs>
        <w:ind w:left="485" w:hanging="376"/>
        <w:rPr>
          <w:sz w:val="24"/>
        </w:rPr>
      </w:pPr>
      <w:r>
        <w:rPr>
          <w:sz w:val="24"/>
        </w:rPr>
        <w:t>профилактику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9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7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12"/>
          <w:sz w:val="24"/>
        </w:rPr>
        <w:t xml:space="preserve"> </w:t>
      </w:r>
      <w:r>
        <w:rPr>
          <w:sz w:val="24"/>
        </w:rPr>
        <w:t>форм</w:t>
      </w:r>
      <w:r>
        <w:rPr>
          <w:spacing w:val="10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07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10"/>
          <w:sz w:val="24"/>
        </w:rPr>
        <w:t xml:space="preserve"> </w:t>
      </w:r>
      <w:r>
        <w:rPr>
          <w:sz w:val="24"/>
        </w:rPr>
        <w:t>и</w:t>
      </w:r>
    </w:p>
    <w:p w:rsidR="00CB0BDC" w:rsidRDefault="003D37CC">
      <w:pPr>
        <w:pStyle w:val="a3"/>
        <w:spacing w:before="70" w:line="275" w:lineRule="exact"/>
      </w:pPr>
      <w:r>
        <w:t>повышенной</w:t>
      </w:r>
      <w:r>
        <w:rPr>
          <w:spacing w:val="-6"/>
        </w:rPr>
        <w:t xml:space="preserve"> </w:t>
      </w:r>
      <w:r>
        <w:t>тревожности;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373"/>
          <w:tab w:val="left" w:pos="3461"/>
          <w:tab w:val="left" w:pos="5415"/>
          <w:tab w:val="left" w:pos="6961"/>
        </w:tabs>
        <w:ind w:right="1696" w:firstLine="0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отношений:</w:t>
      </w:r>
      <w:r w:rsidR="00917411">
        <w:rPr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</w:t>
      </w:r>
      <w:r>
        <w:rPr>
          <w:sz w:val="24"/>
        </w:rPr>
        <w:t>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CB0BDC" w:rsidRDefault="003D37CC">
      <w:pPr>
        <w:pStyle w:val="a3"/>
      </w:pPr>
      <w:r>
        <w:rPr>
          <w:spacing w:val="-1"/>
        </w:rPr>
        <w:t>сохранение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укрепление</w:t>
      </w:r>
      <w:r>
        <w:rPr>
          <w:spacing w:val="-11"/>
        </w:rPr>
        <w:t xml:space="preserve"> </w:t>
      </w:r>
      <w:r>
        <w:rPr>
          <w:spacing w:val="-1"/>
        </w:rPr>
        <w:t>психологического</w:t>
      </w:r>
      <w:r>
        <w:rPr>
          <w:spacing w:val="-11"/>
        </w:rPr>
        <w:t xml:space="preserve"> </w:t>
      </w:r>
      <w:r>
        <w:t>благополучия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детско-родительских отношений;</w:t>
      </w:r>
    </w:p>
    <w:p w:rsidR="00CB0BDC" w:rsidRDefault="003D37CC">
      <w:pPr>
        <w:pStyle w:val="a3"/>
      </w:pPr>
      <w:r>
        <w:t>формирование</w:t>
      </w:r>
      <w:r>
        <w:rPr>
          <w:spacing w:val="-11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:rsidR="00CB0BDC" w:rsidRDefault="003D37CC">
      <w:pPr>
        <w:pStyle w:val="a3"/>
        <w:tabs>
          <w:tab w:val="left" w:pos="2102"/>
          <w:tab w:val="left" w:pos="2465"/>
          <w:tab w:val="left" w:pos="4616"/>
          <w:tab w:val="left" w:pos="5794"/>
          <w:tab w:val="left" w:pos="6162"/>
          <w:tab w:val="left" w:pos="7581"/>
          <w:tab w:val="left" w:pos="7926"/>
        </w:tabs>
        <w:ind w:left="2102" w:right="1058" w:hanging="1993"/>
      </w:pPr>
      <w:r>
        <w:t>дифференциация</w:t>
      </w:r>
      <w:r>
        <w:tab/>
        <w:t>и</w:t>
      </w:r>
      <w:r>
        <w:tab/>
        <w:t>индивидуализация</w:t>
      </w:r>
      <w:r>
        <w:tab/>
        <w:t>обучения</w:t>
      </w:r>
      <w:r>
        <w:tab/>
        <w:t>и</w:t>
      </w:r>
      <w:r>
        <w:tab/>
        <w:t>воспитания</w:t>
      </w:r>
      <w:r>
        <w:tab/>
        <w:t>с</w:t>
      </w:r>
      <w:r>
        <w:tab/>
        <w:t>учетом</w:t>
      </w:r>
      <w:r>
        <w:rPr>
          <w:spacing w:val="1"/>
        </w:rPr>
        <w:t xml:space="preserve"> </w:t>
      </w:r>
      <w:r>
        <w:t>особенностей</w:t>
      </w:r>
      <w:r w:rsidR="00917411">
        <w:t xml:space="preserve"> </w:t>
      </w:r>
      <w:r>
        <w:t>когнитивного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обучающихся;</w:t>
      </w:r>
    </w:p>
    <w:p w:rsidR="00CB0BDC" w:rsidRDefault="003D37CC">
      <w:pPr>
        <w:pStyle w:val="a3"/>
        <w:spacing w:before="1" w:line="237" w:lineRule="auto"/>
      </w:pPr>
      <w:r>
        <w:t>мониторинг возможностей и способностей обучающихся, выявление, поддержка и сопровождение</w:t>
      </w:r>
      <w:r>
        <w:rPr>
          <w:spacing w:val="-57"/>
        </w:rPr>
        <w:t xml:space="preserve"> </w:t>
      </w:r>
      <w:r>
        <w:t>одаренных детей;</w:t>
      </w:r>
    </w:p>
    <w:p w:rsidR="00CB0BDC" w:rsidRDefault="003D37CC">
      <w:pPr>
        <w:pStyle w:val="a3"/>
        <w:spacing w:before="1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последующего</w:t>
      </w:r>
      <w:r>
        <w:rPr>
          <w:spacing w:val="-8"/>
        </w:rPr>
        <w:t xml:space="preserve"> </w:t>
      </w:r>
      <w:r>
        <w:t>п</w:t>
      </w:r>
      <w:r>
        <w:t>рофессионального</w:t>
      </w:r>
      <w:r>
        <w:rPr>
          <w:spacing w:val="-7"/>
        </w:rPr>
        <w:t xml:space="preserve"> </w:t>
      </w:r>
      <w:r>
        <w:t>самоопределения;</w:t>
      </w:r>
    </w:p>
    <w:p w:rsidR="00CB0BDC" w:rsidRDefault="003D37CC">
      <w:pPr>
        <w:pStyle w:val="a3"/>
      </w:pPr>
      <w:r>
        <w:t>сопровождение проектирования обучающимися планов продолжения образования и будущего</w:t>
      </w:r>
      <w:r>
        <w:rPr>
          <w:spacing w:val="-57"/>
        </w:rPr>
        <w:t xml:space="preserve"> </w:t>
      </w:r>
      <w:r>
        <w:t>профессионального самоопределения;</w:t>
      </w:r>
    </w:p>
    <w:p w:rsidR="00CB0BDC" w:rsidRDefault="003D37CC">
      <w:pPr>
        <w:pStyle w:val="a3"/>
        <w:spacing w:before="1"/>
      </w:pPr>
      <w:r>
        <w:t>обеспечение</w:t>
      </w:r>
      <w:r>
        <w:rPr>
          <w:spacing w:val="5"/>
        </w:rPr>
        <w:t xml:space="preserve"> </w:t>
      </w:r>
      <w:r>
        <w:t>осознанного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дальнейшей</w:t>
      </w:r>
      <w:r>
        <w:rPr>
          <w:spacing w:val="7"/>
        </w:rPr>
        <w:t xml:space="preserve"> </w:t>
      </w:r>
      <w:r>
        <w:t>профессиональной</w:t>
      </w:r>
      <w:r>
        <w:rPr>
          <w:spacing w:val="8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деятельности;</w:t>
      </w:r>
    </w:p>
    <w:p w:rsidR="00CB0BDC" w:rsidRDefault="003D37CC">
      <w:pPr>
        <w:pStyle w:val="a3"/>
        <w:spacing w:before="4" w:line="237" w:lineRule="auto"/>
        <w:ind w:right="1058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разновозрастной</w:t>
      </w:r>
      <w:r>
        <w:rPr>
          <w:spacing w:val="-8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среде</w:t>
      </w:r>
      <w:r>
        <w:rPr>
          <w:spacing w:val="-12"/>
        </w:rPr>
        <w:t xml:space="preserve"> </w:t>
      </w:r>
      <w:r>
        <w:t>сверстников;</w:t>
      </w:r>
      <w:r>
        <w:rPr>
          <w:spacing w:val="-57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2"/>
        </w:rPr>
        <w:t xml:space="preserve"> </w:t>
      </w:r>
      <w:r>
        <w:t>ученического</w:t>
      </w:r>
      <w:r>
        <w:rPr>
          <w:spacing w:val="2"/>
        </w:rPr>
        <w:t xml:space="preserve"> </w:t>
      </w:r>
      <w:r>
        <w:t>самоуправления;</w:t>
      </w:r>
    </w:p>
    <w:p w:rsidR="00CB0BDC" w:rsidRDefault="003D37CC">
      <w:pPr>
        <w:pStyle w:val="a3"/>
        <w:spacing w:before="1"/>
        <w:ind w:right="2143"/>
      </w:pPr>
      <w:r>
        <w:rPr>
          <w:spacing w:val="-1"/>
        </w:rPr>
        <w:t>формирование</w:t>
      </w:r>
      <w:r>
        <w:rPr>
          <w:spacing w:val="-18"/>
        </w:rPr>
        <w:t xml:space="preserve"> </w:t>
      </w:r>
      <w:r>
        <w:rPr>
          <w:spacing w:val="-1"/>
        </w:rPr>
        <w:t>психологической</w:t>
      </w:r>
      <w:r>
        <w:rPr>
          <w:spacing w:val="-9"/>
        </w:rPr>
        <w:t xml:space="preserve"> </w:t>
      </w:r>
      <w:r>
        <w:rPr>
          <w:spacing w:val="-1"/>
        </w:rPr>
        <w:t>культуры</w:t>
      </w:r>
      <w:r>
        <w:rPr>
          <w:spacing w:val="-11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среде;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ИКТ;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426"/>
          <w:tab w:val="left" w:pos="2600"/>
          <w:tab w:val="left" w:pos="5823"/>
          <w:tab w:val="left" w:pos="7905"/>
          <w:tab w:val="left" w:pos="8850"/>
        </w:tabs>
        <w:ind w:right="395" w:firstLine="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 w:rsidR="00917411">
        <w:rPr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CB0BDC" w:rsidRDefault="003D37CC">
      <w:pPr>
        <w:pStyle w:val="a3"/>
      </w:pPr>
      <w:proofErr w:type="gramStart"/>
      <w:r>
        <w:t>обучающихся</w:t>
      </w:r>
      <w:proofErr w:type="gramEnd"/>
      <w:r>
        <w:t>,</w:t>
      </w:r>
      <w:r>
        <w:rPr>
          <w:spacing w:val="2"/>
        </w:rPr>
        <w:t xml:space="preserve"> </w:t>
      </w:r>
      <w:r>
        <w:t>испытывающих</w:t>
      </w:r>
      <w:r>
        <w:rPr>
          <w:spacing w:val="5"/>
        </w:rPr>
        <w:t xml:space="preserve"> </w:t>
      </w:r>
      <w:r>
        <w:t>трудности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освоении</w:t>
      </w:r>
      <w:r>
        <w:rPr>
          <w:spacing w:val="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3"/>
        </w:rPr>
        <w:t xml:space="preserve"> </w:t>
      </w:r>
      <w:r>
        <w:t>адаптации;</w:t>
      </w:r>
    </w:p>
    <w:p w:rsidR="00CB0BDC" w:rsidRDefault="003D37CC">
      <w:pPr>
        <w:pStyle w:val="a3"/>
      </w:pPr>
      <w:proofErr w:type="gramStart"/>
      <w:r>
        <w:t>обучающихся</w:t>
      </w:r>
      <w:proofErr w:type="gramEnd"/>
      <w:r>
        <w:t>,</w:t>
      </w:r>
      <w:r>
        <w:rPr>
          <w:spacing w:val="-10"/>
        </w:rPr>
        <w:t xml:space="preserve"> </w:t>
      </w:r>
      <w:r>
        <w:t>проявляющих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способности,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одаренных;</w:t>
      </w:r>
    </w:p>
    <w:p w:rsidR="00CB0BDC" w:rsidRDefault="003D37CC">
      <w:pPr>
        <w:pStyle w:val="a3"/>
        <w:spacing w:before="1"/>
      </w:pPr>
      <w:r>
        <w:t>педагогических,</w:t>
      </w:r>
      <w:r>
        <w:rPr>
          <w:spacing w:val="30"/>
        </w:rPr>
        <w:t xml:space="preserve"> </w:t>
      </w:r>
      <w:r>
        <w:t>учебно-вспомогательных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>
        <w:t>организации,</w:t>
      </w:r>
      <w:r>
        <w:rPr>
          <w:spacing w:val="29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CB0BDC" w:rsidRDefault="003D37CC">
      <w:pPr>
        <w:pStyle w:val="a3"/>
      </w:pP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несовершеннолетни</w:t>
      </w:r>
      <w:r>
        <w:t>х</w:t>
      </w:r>
      <w:r>
        <w:rPr>
          <w:spacing w:val="-10"/>
        </w:rPr>
        <w:t xml:space="preserve"> </w:t>
      </w:r>
      <w:r>
        <w:t>обучающихся;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536"/>
        </w:tabs>
        <w:spacing w:before="5" w:line="237" w:lineRule="auto"/>
        <w:ind w:right="398" w:firstLine="0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5"/>
          <w:sz w:val="24"/>
        </w:rPr>
        <w:t xml:space="preserve"> </w:t>
      </w:r>
      <w:r>
        <w:rPr>
          <w:sz w:val="24"/>
        </w:rPr>
        <w:t>уровень класса);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426"/>
        </w:tabs>
        <w:spacing w:before="1"/>
        <w:ind w:right="400" w:firstLine="0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(профилактика, диагностика, консультирование, 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просвещение);</w:t>
      </w:r>
    </w:p>
    <w:p w:rsidR="00CB0BDC" w:rsidRDefault="003D37CC">
      <w:pPr>
        <w:pStyle w:val="a4"/>
        <w:numPr>
          <w:ilvl w:val="0"/>
          <w:numId w:val="5"/>
        </w:numPr>
        <w:tabs>
          <w:tab w:val="left" w:pos="584"/>
        </w:tabs>
        <w:ind w:right="403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участников образовательных отношений, ра</w:t>
      </w:r>
      <w:r>
        <w:rPr>
          <w:sz w:val="24"/>
        </w:rPr>
        <w:t>звития психологической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B0BDC" w:rsidRDefault="003D37CC">
      <w:pPr>
        <w:pStyle w:val="a3"/>
        <w:ind w:right="402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прописаны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работы классных руководителей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год.</w:t>
      </w:r>
    </w:p>
    <w:p w:rsidR="00CB0BDC" w:rsidRDefault="00CB0BDC">
      <w:pPr>
        <w:jc w:val="both"/>
        <w:sectPr w:rsidR="00CB0BDC">
          <w:pgSz w:w="11920" w:h="16850"/>
          <w:pgMar w:top="1480" w:right="600" w:bottom="280" w:left="900" w:header="720" w:footer="720" w:gutter="0"/>
          <w:cols w:space="720"/>
        </w:sectPr>
      </w:pPr>
    </w:p>
    <w:p w:rsidR="00CB0BDC" w:rsidRDefault="003D37CC">
      <w:pPr>
        <w:pStyle w:val="1"/>
        <w:spacing w:before="78"/>
        <w:ind w:left="2789" w:right="1058" w:hanging="293"/>
      </w:pPr>
      <w:proofErr w:type="gramStart"/>
      <w:r>
        <w:rPr>
          <w:spacing w:val="-1"/>
        </w:rPr>
        <w:lastRenderedPageBreak/>
        <w:t>Финансовые</w:t>
      </w:r>
      <w:r>
        <w:rPr>
          <w:spacing w:val="-16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proofErr w:type="spellStart"/>
      <w:r>
        <w:t>общегообразования</w:t>
      </w:r>
      <w:proofErr w:type="spellEnd"/>
      <w:proofErr w:type="gramEnd"/>
    </w:p>
    <w:p w:rsidR="00CB0BDC" w:rsidRDefault="003D37CC">
      <w:pPr>
        <w:pStyle w:val="a3"/>
        <w:tabs>
          <w:tab w:val="left" w:pos="3960"/>
          <w:tab w:val="left" w:pos="5965"/>
          <w:tab w:val="left" w:pos="7144"/>
        </w:tabs>
        <w:spacing w:before="51"/>
        <w:ind w:right="434" w:firstLine="360"/>
      </w:pPr>
      <w:r>
        <w:t>Финансовые</w:t>
      </w:r>
      <w:r>
        <w:rPr>
          <w:spacing w:val="6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обеспечивают: соблюдение</w:t>
      </w:r>
      <w:r>
        <w:rPr>
          <w:spacing w:val="-7"/>
        </w:rPr>
        <w:t xml:space="preserve"> </w:t>
      </w:r>
      <w:r>
        <w:t>в</w:t>
      </w:r>
      <w:r>
        <w:tab/>
        <w:t>полном</w:t>
      </w:r>
      <w:r>
        <w:tab/>
        <w:t>объеме</w:t>
      </w:r>
      <w:r>
        <w:tab/>
        <w:t>государственных</w:t>
      </w:r>
      <w:r>
        <w:rPr>
          <w:spacing w:val="18"/>
        </w:rPr>
        <w:t xml:space="preserve"> </w:t>
      </w:r>
      <w:r>
        <w:t>гарантий</w:t>
      </w:r>
    </w:p>
    <w:p w:rsidR="00CB0BDC" w:rsidRDefault="003D37CC">
      <w:pPr>
        <w:pStyle w:val="a3"/>
        <w:tabs>
          <w:tab w:val="left" w:pos="3960"/>
        </w:tabs>
        <w:ind w:right="791" w:firstLine="1481"/>
      </w:pPr>
      <w:r>
        <w:t>по</w:t>
      </w:r>
      <w:r>
        <w:rPr>
          <w:spacing w:val="58"/>
        </w:rPr>
        <w:t xml:space="preserve"> </w:t>
      </w:r>
      <w:r>
        <w:t>получению</w:t>
      </w:r>
      <w:r>
        <w:tab/>
        <w:t>гражданами</w:t>
      </w:r>
      <w:r w:rsidR="00917411">
        <w:t xml:space="preserve"> </w:t>
      </w:r>
      <w:r>
        <w:t>общедоступного и бесплатного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r>
        <w:t>я;</w:t>
      </w:r>
    </w:p>
    <w:p w:rsidR="00CB0BDC" w:rsidRDefault="003D37CC">
      <w:pPr>
        <w:pStyle w:val="a3"/>
        <w:ind w:right="2143"/>
      </w:pPr>
      <w:r>
        <w:t>возможность реализации всех требований и условий, предусмотренных ФГОС;</w:t>
      </w:r>
      <w:r>
        <w:rPr>
          <w:spacing w:val="-57"/>
        </w:rPr>
        <w:t xml:space="preserve"> </w:t>
      </w:r>
      <w:r>
        <w:t>покрытие затрат на реализацию всех частей программы начального общего</w:t>
      </w:r>
      <w:r>
        <w:rPr>
          <w:spacing w:val="1"/>
        </w:rPr>
        <w:t xml:space="preserve"> </w:t>
      </w:r>
      <w:r w:rsidR="00917411">
        <w:rPr>
          <w:spacing w:val="1"/>
        </w:rPr>
        <w:t>о</w:t>
      </w:r>
      <w:r>
        <w:t>бразования.</w:t>
      </w:r>
    </w:p>
    <w:p w:rsidR="00CB0BDC" w:rsidRDefault="003D37CC">
      <w:pPr>
        <w:pStyle w:val="a3"/>
        <w:ind w:right="394" w:firstLine="360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осуществляется в соответ</w:t>
      </w:r>
      <w:r>
        <w:rPr>
          <w:spacing w:val="-1"/>
        </w:rPr>
        <w:t xml:space="preserve">ствии с нормативами финансирования </w:t>
      </w:r>
      <w:r>
        <w:t>муниципальных услуг с учетом</w:t>
      </w:r>
      <w:r>
        <w:rPr>
          <w:spacing w:val="1"/>
        </w:rPr>
        <w:t xml:space="preserve"> </w:t>
      </w:r>
      <w:r>
        <w:rPr>
          <w:spacing w:val="-1"/>
        </w:rPr>
        <w:t xml:space="preserve">требований ФГОС. Формирование и утверждение </w:t>
      </w:r>
      <w:r>
        <w:t>нормативов финансирования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2"/>
        </w:rPr>
        <w:t xml:space="preserve"> </w:t>
      </w:r>
      <w:r>
        <w:t>услуг.</w:t>
      </w:r>
    </w:p>
    <w:p w:rsidR="00CB0BDC" w:rsidRDefault="003D37CC">
      <w:pPr>
        <w:pStyle w:val="a3"/>
        <w:spacing w:before="1"/>
        <w:ind w:right="398"/>
        <w:jc w:val="both"/>
      </w:pPr>
      <w:r>
        <w:t>Формирование фонда оплаты труда образовательной организации осуществляется в пределах</w:t>
      </w:r>
      <w:r>
        <w:rPr>
          <w:spacing w:val="1"/>
        </w:rPr>
        <w:t xml:space="preserve"> </w:t>
      </w:r>
      <w:r>
        <w:t>объема средств образовательной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 финансовый год, установленного в</w:t>
      </w:r>
      <w:r>
        <w:rPr>
          <w:spacing w:val="1"/>
        </w:rPr>
        <w:t xml:space="preserve"> </w:t>
      </w:r>
      <w:r>
        <w:t>соот</w:t>
      </w:r>
      <w:r>
        <w:t>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</w:t>
      </w:r>
      <w:r>
        <w:t>изации.</w:t>
      </w:r>
    </w:p>
    <w:p w:rsidR="00CB0BDC" w:rsidRDefault="003D37CC">
      <w:pPr>
        <w:pStyle w:val="a3"/>
        <w:ind w:right="395" w:firstLine="420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МБОУ </w:t>
      </w:r>
      <w:proofErr w:type="spellStart"/>
      <w:r w:rsidR="00917411">
        <w:t>Тойгильдинская</w:t>
      </w:r>
      <w:proofErr w:type="spellEnd"/>
      <w:r>
        <w:t xml:space="preserve"> ООШ.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</w:t>
      </w:r>
      <w:r>
        <w:t>чной деятельности; использование учителями современных педагогических 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6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опыта;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B0BDC" w:rsidRDefault="003D37CC">
      <w:pPr>
        <w:pStyle w:val="a3"/>
        <w:ind w:right="398"/>
        <w:jc w:val="both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педагогического</w:t>
      </w:r>
      <w:r w:rsidR="00917411">
        <w:t xml:space="preserve"> </w:t>
      </w:r>
      <w:r>
        <w:t>совета,</w:t>
      </w:r>
      <w:r>
        <w:rPr>
          <w:spacing w:val="2"/>
        </w:rPr>
        <w:t xml:space="preserve"> </w:t>
      </w:r>
      <w:r>
        <w:t>профсоюзной организации.</w:t>
      </w:r>
    </w:p>
    <w:p w:rsidR="00CB0BDC" w:rsidRDefault="00CB0BDC">
      <w:pPr>
        <w:pStyle w:val="a3"/>
        <w:ind w:left="0"/>
        <w:rPr>
          <w:sz w:val="26"/>
        </w:rPr>
      </w:pPr>
    </w:p>
    <w:p w:rsidR="00CB0BDC" w:rsidRDefault="003D37CC">
      <w:pPr>
        <w:pStyle w:val="1"/>
        <w:spacing w:before="223" w:line="242" w:lineRule="auto"/>
        <w:ind w:left="2230" w:hanging="521"/>
      </w:pPr>
      <w:proofErr w:type="gramStart"/>
      <w:r>
        <w:t>Информационно-методическое</w:t>
      </w:r>
      <w:proofErr w:type="gramEnd"/>
      <w:r>
        <w:t xml:space="preserve"> условия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CB0BDC" w:rsidRDefault="003D37CC">
      <w:pPr>
        <w:spacing w:line="317" w:lineRule="exact"/>
        <w:ind w:left="4532"/>
        <w:rPr>
          <w:b/>
          <w:sz w:val="28"/>
        </w:rPr>
      </w:pPr>
      <w:r>
        <w:rPr>
          <w:b/>
          <w:sz w:val="28"/>
        </w:rPr>
        <w:t>образования.</w:t>
      </w:r>
    </w:p>
    <w:p w:rsidR="00CB0BDC" w:rsidRDefault="003D37CC">
      <w:pPr>
        <w:pStyle w:val="a3"/>
        <w:spacing w:before="52"/>
        <w:ind w:right="390" w:firstLine="149"/>
        <w:jc w:val="both"/>
      </w:pP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</w:t>
      </w:r>
      <w:r>
        <w:t>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 образовательных технологий, поэтому наши педагоги при выборе форм, способов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(образовательных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</w:p>
    <w:p w:rsidR="00CB0BDC" w:rsidRPr="00917411" w:rsidRDefault="003D37CC">
      <w:pPr>
        <w:spacing w:before="6"/>
        <w:ind w:left="259"/>
        <w:rPr>
          <w:b/>
          <w:i/>
          <w:sz w:val="24"/>
        </w:rPr>
      </w:pPr>
      <w:r w:rsidRPr="00917411">
        <w:rPr>
          <w:sz w:val="24"/>
        </w:rPr>
        <w:t>Все</w:t>
      </w:r>
      <w:r w:rsidRPr="00917411">
        <w:rPr>
          <w:spacing w:val="-14"/>
          <w:sz w:val="24"/>
        </w:rPr>
        <w:t xml:space="preserve"> </w:t>
      </w:r>
      <w:r w:rsidRPr="00917411">
        <w:rPr>
          <w:sz w:val="24"/>
        </w:rPr>
        <w:t>педагоги</w:t>
      </w:r>
      <w:r w:rsidRPr="00917411">
        <w:rPr>
          <w:spacing w:val="-13"/>
          <w:sz w:val="24"/>
        </w:rPr>
        <w:t xml:space="preserve"> </w:t>
      </w:r>
      <w:r w:rsidRPr="00917411">
        <w:rPr>
          <w:sz w:val="24"/>
        </w:rPr>
        <w:t>владеют</w:t>
      </w:r>
      <w:r w:rsidRPr="00917411">
        <w:rPr>
          <w:spacing w:val="-13"/>
          <w:sz w:val="24"/>
        </w:rPr>
        <w:t xml:space="preserve"> </w:t>
      </w:r>
      <w:r w:rsidRPr="00917411">
        <w:rPr>
          <w:sz w:val="24"/>
        </w:rPr>
        <w:t>современными</w:t>
      </w:r>
      <w:r w:rsidRPr="00917411">
        <w:rPr>
          <w:spacing w:val="-8"/>
          <w:sz w:val="24"/>
        </w:rPr>
        <w:t xml:space="preserve"> </w:t>
      </w:r>
      <w:r w:rsidRPr="00917411">
        <w:rPr>
          <w:b/>
          <w:i/>
          <w:sz w:val="24"/>
        </w:rPr>
        <w:t>педагогическими</w:t>
      </w:r>
      <w:r w:rsidRPr="00917411">
        <w:rPr>
          <w:b/>
          <w:i/>
          <w:spacing w:val="-13"/>
          <w:sz w:val="24"/>
        </w:rPr>
        <w:t xml:space="preserve"> </w:t>
      </w:r>
      <w:r w:rsidRPr="00917411">
        <w:rPr>
          <w:b/>
          <w:i/>
          <w:sz w:val="24"/>
        </w:rPr>
        <w:t>технологиями:</w:t>
      </w:r>
    </w:p>
    <w:p w:rsidR="00CB0BDC" w:rsidRPr="00917411" w:rsidRDefault="00CB0BDC">
      <w:pPr>
        <w:pStyle w:val="a3"/>
        <w:spacing w:before="5"/>
        <w:ind w:left="0"/>
        <w:rPr>
          <w:b/>
          <w:i/>
          <w:sz w:val="19"/>
        </w:rPr>
      </w:pPr>
    </w:p>
    <w:p w:rsidR="00CB0BDC" w:rsidRDefault="003D37CC">
      <w:pPr>
        <w:pStyle w:val="a3"/>
        <w:ind w:right="6530"/>
      </w:pPr>
      <w:r>
        <w:t>личностно-ориентированного</w:t>
      </w:r>
      <w:r>
        <w:rPr>
          <w:spacing w:val="1"/>
        </w:rPr>
        <w:t xml:space="preserve"> </w:t>
      </w:r>
      <w:r>
        <w:t>обучения</w:t>
      </w:r>
      <w:r w:rsidR="00917411">
        <w:t xml:space="preserve">, </w:t>
      </w:r>
      <w:r>
        <w:t>проблемно-диалогического</w:t>
      </w:r>
      <w:r>
        <w:rPr>
          <w:spacing w:val="-57"/>
        </w:rPr>
        <w:t xml:space="preserve"> </w:t>
      </w:r>
      <w:r>
        <w:t>обучения, технология</w:t>
      </w:r>
      <w:r>
        <w:rPr>
          <w:spacing w:val="-2"/>
        </w:rPr>
        <w:t xml:space="preserve"> </w:t>
      </w:r>
      <w:r>
        <w:t>мини-</w:t>
      </w:r>
    </w:p>
    <w:p w:rsidR="00CB0BDC" w:rsidRDefault="003D37CC">
      <w:pPr>
        <w:pStyle w:val="a3"/>
      </w:pPr>
      <w:r>
        <w:t>исследования;</w:t>
      </w:r>
    </w:p>
    <w:p w:rsidR="00CB0BDC" w:rsidRDefault="003D37CC">
      <w:pPr>
        <w:pStyle w:val="a3"/>
        <w:ind w:left="170" w:right="6651" w:hanging="60"/>
      </w:pPr>
      <w:r>
        <w:t>технология организации проектной</w:t>
      </w:r>
      <w:r>
        <w:rPr>
          <w:spacing w:val="-57"/>
        </w:rPr>
        <w:t xml:space="preserve"> </w:t>
      </w:r>
      <w:r>
        <w:t>деятельности</w:t>
      </w:r>
      <w:r w:rsidR="00917411">
        <w:t xml:space="preserve">, </w:t>
      </w:r>
      <w:r>
        <w:t>игровые</w:t>
      </w:r>
    </w:p>
    <w:p w:rsidR="00CB0BDC" w:rsidRDefault="003D37CC">
      <w:pPr>
        <w:pStyle w:val="a3"/>
      </w:pPr>
      <w:proofErr w:type="spellStart"/>
      <w:r>
        <w:t>здоровьесберегающие</w:t>
      </w:r>
      <w:proofErr w:type="spellEnd"/>
    </w:p>
    <w:p w:rsidR="00CB0BDC" w:rsidRDefault="00CB0BDC">
      <w:pPr>
        <w:sectPr w:rsidR="00CB0BDC">
          <w:pgSz w:w="11920" w:h="16850"/>
          <w:pgMar w:top="1460" w:right="600" w:bottom="280" w:left="900" w:header="720" w:footer="720" w:gutter="0"/>
          <w:cols w:space="720"/>
        </w:sectPr>
      </w:pPr>
    </w:p>
    <w:p w:rsidR="00CB0BDC" w:rsidRDefault="003D37CC">
      <w:pPr>
        <w:pStyle w:val="a3"/>
        <w:spacing w:before="71"/>
      </w:pPr>
      <w:r>
        <w:lastRenderedPageBreak/>
        <w:t>уровневой</w:t>
      </w:r>
    </w:p>
    <w:p w:rsidR="00CB0BDC" w:rsidRDefault="003D37CC">
      <w:pPr>
        <w:pStyle w:val="a3"/>
      </w:pPr>
      <w:r>
        <w:t>дифференциации</w:t>
      </w:r>
    </w:p>
    <w:p w:rsidR="00CB0BDC" w:rsidRDefault="003D37CC">
      <w:pPr>
        <w:pStyle w:val="a3"/>
      </w:pPr>
      <w:r>
        <w:rPr>
          <w:spacing w:val="-1"/>
        </w:rPr>
        <w:t>технология</w:t>
      </w:r>
      <w:r>
        <w:rPr>
          <w:spacing w:val="-9"/>
        </w:rPr>
        <w:t xml:space="preserve"> </w:t>
      </w:r>
      <w:r>
        <w:rPr>
          <w:spacing w:val="-1"/>
        </w:rPr>
        <w:t>оценивания</w:t>
      </w:r>
      <w:r>
        <w:rPr>
          <w:spacing w:val="-12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(учебных</w:t>
      </w:r>
      <w:r>
        <w:rPr>
          <w:spacing w:val="-2"/>
        </w:rPr>
        <w:t xml:space="preserve"> </w:t>
      </w:r>
      <w:r>
        <w:t>успехов),</w:t>
      </w:r>
    </w:p>
    <w:p w:rsidR="00CB0BDC" w:rsidRDefault="003D37CC">
      <w:pPr>
        <w:pStyle w:val="a3"/>
      </w:pPr>
      <w:r>
        <w:t>ИКТ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технологии</w:t>
      </w:r>
    </w:p>
    <w:p w:rsidR="00CB0BDC" w:rsidRDefault="003D37CC">
      <w:pPr>
        <w:pStyle w:val="a3"/>
      </w:pPr>
      <w:r>
        <w:rPr>
          <w:spacing w:val="-1"/>
        </w:rPr>
        <w:t>технология</w:t>
      </w:r>
      <w:r>
        <w:rPr>
          <w:spacing w:val="-1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«Портфолио».</w:t>
      </w:r>
    </w:p>
    <w:p w:rsidR="00CB0BDC" w:rsidRDefault="003D37CC">
      <w:pPr>
        <w:pStyle w:val="a3"/>
        <w:tabs>
          <w:tab w:val="left" w:pos="1759"/>
          <w:tab w:val="left" w:pos="2094"/>
          <w:tab w:val="left" w:pos="2157"/>
          <w:tab w:val="left" w:pos="2820"/>
          <w:tab w:val="left" w:pos="3211"/>
          <w:tab w:val="left" w:pos="3687"/>
          <w:tab w:val="left" w:pos="3906"/>
          <w:tab w:val="left" w:pos="4078"/>
          <w:tab w:val="left" w:pos="4801"/>
          <w:tab w:val="left" w:pos="5153"/>
          <w:tab w:val="left" w:pos="5583"/>
          <w:tab w:val="left" w:pos="5862"/>
          <w:tab w:val="left" w:pos="6030"/>
          <w:tab w:val="left" w:pos="6327"/>
          <w:tab w:val="left" w:pos="7302"/>
          <w:tab w:val="left" w:pos="7571"/>
          <w:tab w:val="left" w:pos="7775"/>
          <w:tab w:val="left" w:pos="8137"/>
          <w:tab w:val="left" w:pos="9074"/>
          <w:tab w:val="left" w:pos="9887"/>
        </w:tabs>
        <w:ind w:right="390" w:firstLine="509"/>
      </w:pPr>
      <w:proofErr w:type="gramStart"/>
      <w:r>
        <w:t>Педагоги обеспечивают образовательный процесс с учетом следующих факторов:</w:t>
      </w:r>
      <w:r>
        <w:rPr>
          <w:spacing w:val="1"/>
        </w:rPr>
        <w:t xml:space="preserve"> </w:t>
      </w:r>
      <w:r>
        <w:t>расширение</w:t>
      </w:r>
      <w:r>
        <w:rPr>
          <w:spacing w:val="5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обучения,</w:t>
      </w:r>
      <w:r>
        <w:rPr>
          <w:spacing w:val="6"/>
        </w:rPr>
        <w:t xml:space="preserve"> </w:t>
      </w:r>
      <w:r>
        <w:t>предполагающих</w:t>
      </w:r>
      <w:r>
        <w:rPr>
          <w:spacing w:val="9"/>
        </w:rPr>
        <w:t xml:space="preserve"> </w:t>
      </w:r>
      <w:r>
        <w:t>приоритетное</w:t>
      </w:r>
      <w:r>
        <w:rPr>
          <w:spacing w:val="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 w:rsidR="00917411">
        <w:t xml:space="preserve"> </w:t>
      </w:r>
      <w:r>
        <w:t>и поисковой активности в учебной и во всех остальных сферах школьной жизни;</w:t>
      </w:r>
      <w:proofErr w:type="gramEnd"/>
      <w:r>
        <w:rPr>
          <w:spacing w:val="1"/>
        </w:rPr>
        <w:t xml:space="preserve"> </w:t>
      </w:r>
      <w:r>
        <w:t>организацию</w:t>
      </w:r>
      <w:r>
        <w:tab/>
        <w:t>образ</w:t>
      </w:r>
      <w:r>
        <w:t>овательного</w:t>
      </w:r>
      <w:r>
        <w:tab/>
      </w:r>
      <w:r>
        <w:tab/>
        <w:t>процесса</w:t>
      </w:r>
      <w:r>
        <w:tab/>
        <w:t>с</w:t>
      </w:r>
      <w:r>
        <w:tab/>
        <w:t>использованием</w:t>
      </w:r>
      <w:r>
        <w:tab/>
      </w:r>
      <w:r>
        <w:tab/>
        <w:t>технологий</w:t>
      </w:r>
      <w:r>
        <w:tab/>
        <w:t>учебного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5"/>
        </w:rPr>
        <w:t xml:space="preserve"> </w:t>
      </w:r>
      <w:r>
        <w:t>опыта</w:t>
      </w:r>
      <w:r>
        <w:rPr>
          <w:spacing w:val="3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одновозрастных,</w:t>
      </w:r>
      <w:r>
        <w:rPr>
          <w:spacing w:val="7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разновозрастных</w:t>
      </w:r>
      <w:r>
        <w:tab/>
        <w:t>группах,</w:t>
      </w:r>
      <w:r>
        <w:tab/>
        <w:t>постепенны</w:t>
      </w:r>
      <w:r>
        <w:t>й</w:t>
      </w:r>
      <w:r>
        <w:tab/>
        <w:t>переход</w:t>
      </w:r>
      <w:r>
        <w:tab/>
        <w:t>от</w:t>
      </w:r>
      <w:r>
        <w:tab/>
        <w:t>устных</w:t>
      </w:r>
      <w:r>
        <w:tab/>
        <w:t>видов</w:t>
      </w:r>
      <w:r>
        <w:tab/>
        <w:t>коммуникации</w:t>
      </w:r>
      <w:r>
        <w:tab/>
      </w:r>
      <w:proofErr w:type="gramStart"/>
      <w:r>
        <w:t>к</w:t>
      </w:r>
      <w:proofErr w:type="gramEnd"/>
      <w:r>
        <w:rPr>
          <w:spacing w:val="-57"/>
        </w:rPr>
        <w:t xml:space="preserve"> </w:t>
      </w:r>
      <w:r>
        <w:t>письменным,</w:t>
      </w:r>
      <w:r>
        <w:tab/>
        <w:t>в</w:t>
      </w:r>
      <w:r>
        <w:tab/>
      </w:r>
      <w:r>
        <w:tab/>
        <w:t>том</w:t>
      </w:r>
      <w:r>
        <w:tab/>
        <w:t>числе</w:t>
      </w:r>
      <w:r>
        <w:tab/>
        <w:t>с</w:t>
      </w:r>
      <w:r>
        <w:tab/>
      </w:r>
      <w:r>
        <w:tab/>
        <w:t>использованием</w:t>
      </w:r>
      <w:r>
        <w:tab/>
      </w:r>
      <w:r>
        <w:tab/>
        <w:t>возможностей</w:t>
      </w:r>
      <w:r>
        <w:tab/>
      </w:r>
      <w:r>
        <w:tab/>
        <w:t>информационных</w:t>
      </w:r>
      <w:r>
        <w:tab/>
        <w:t>и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технологий;</w:t>
      </w:r>
    </w:p>
    <w:p w:rsidR="00CB0BDC" w:rsidRDefault="003D37CC">
      <w:pPr>
        <w:pStyle w:val="a3"/>
        <w:spacing w:before="3"/>
        <w:ind w:right="406"/>
        <w:jc w:val="both"/>
      </w:pPr>
      <w:r>
        <w:t>использование игровых технологий, способствующих решению основных учебных задач на</w:t>
      </w:r>
      <w:r>
        <w:rPr>
          <w:spacing w:val="1"/>
        </w:rPr>
        <w:t xml:space="preserve"> </w:t>
      </w:r>
      <w:r>
        <w:t>уроке; использование во всех классах (годах обучения) начальной школы оценочной системы,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 детей само</w:t>
      </w:r>
      <w:r>
        <w:rPr>
          <w:spacing w:val="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взаимооцениванию</w:t>
      </w:r>
      <w:proofErr w:type="spellEnd"/>
      <w:r>
        <w:t>.</w:t>
      </w:r>
    </w:p>
    <w:p w:rsidR="00CB0BDC" w:rsidRDefault="003D37CC">
      <w:pPr>
        <w:pStyle w:val="a3"/>
        <w:ind w:right="397" w:firstLine="509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учитывают,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</w:t>
      </w:r>
      <w:r>
        <w:t>ольном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 от</w:t>
      </w:r>
      <w:r>
        <w:rPr>
          <w:spacing w:val="3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другой.</w:t>
      </w:r>
    </w:p>
    <w:p w:rsidR="00CB0BDC" w:rsidRDefault="003D37CC">
      <w:pPr>
        <w:pStyle w:val="a3"/>
        <w:ind w:right="390" w:firstLine="509"/>
        <w:jc w:val="both"/>
      </w:pP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дошкольного,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и 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CB0BDC" w:rsidRPr="00917411" w:rsidRDefault="003D37CC">
      <w:pPr>
        <w:pStyle w:val="a3"/>
        <w:spacing w:before="6" w:line="276" w:lineRule="auto"/>
        <w:ind w:right="106"/>
        <w:jc w:val="both"/>
      </w:pPr>
      <w:r w:rsidRPr="00917411">
        <w:t>Создание</w:t>
      </w:r>
      <w:r w:rsidRPr="00917411">
        <w:rPr>
          <w:spacing w:val="1"/>
        </w:rPr>
        <w:t xml:space="preserve"> </w:t>
      </w:r>
      <w:r w:rsidRPr="00917411">
        <w:t>условий</w:t>
      </w:r>
      <w:r w:rsidRPr="00917411">
        <w:rPr>
          <w:spacing w:val="1"/>
        </w:rPr>
        <w:t xml:space="preserve"> </w:t>
      </w:r>
      <w:r w:rsidRPr="00917411">
        <w:t>для</w:t>
      </w:r>
      <w:r w:rsidRPr="00917411">
        <w:rPr>
          <w:spacing w:val="1"/>
        </w:rPr>
        <w:t xml:space="preserve"> </w:t>
      </w:r>
      <w:r w:rsidRPr="00917411">
        <w:t>оптимального</w:t>
      </w:r>
      <w:r w:rsidRPr="00917411">
        <w:rPr>
          <w:spacing w:val="1"/>
        </w:rPr>
        <w:t xml:space="preserve"> </w:t>
      </w:r>
      <w:r w:rsidRPr="00917411">
        <w:t>развития</w:t>
      </w:r>
      <w:r w:rsidRPr="00917411">
        <w:rPr>
          <w:spacing w:val="54"/>
        </w:rPr>
        <w:t xml:space="preserve"> </w:t>
      </w:r>
      <w:r w:rsidRPr="00917411">
        <w:rPr>
          <w:b/>
          <w:i/>
        </w:rPr>
        <w:t>одаренных</w:t>
      </w:r>
      <w:r w:rsidRPr="00917411">
        <w:rPr>
          <w:b/>
          <w:i/>
          <w:spacing w:val="54"/>
        </w:rPr>
        <w:t xml:space="preserve"> </w:t>
      </w:r>
      <w:r w:rsidRPr="00917411">
        <w:rPr>
          <w:b/>
          <w:i/>
        </w:rPr>
        <w:t>и</w:t>
      </w:r>
      <w:r w:rsidRPr="00917411">
        <w:rPr>
          <w:b/>
          <w:i/>
          <w:spacing w:val="54"/>
        </w:rPr>
        <w:t xml:space="preserve"> </w:t>
      </w:r>
      <w:r w:rsidRPr="00917411">
        <w:rPr>
          <w:b/>
          <w:i/>
        </w:rPr>
        <w:t>способных</w:t>
      </w:r>
      <w:r w:rsidRPr="00917411">
        <w:rPr>
          <w:b/>
          <w:i/>
          <w:spacing w:val="55"/>
        </w:rPr>
        <w:t xml:space="preserve"> </w:t>
      </w:r>
      <w:r w:rsidRPr="00917411">
        <w:rPr>
          <w:b/>
          <w:i/>
        </w:rPr>
        <w:t>детей</w:t>
      </w:r>
      <w:r w:rsidRPr="00917411">
        <w:rPr>
          <w:b/>
          <w:i/>
          <w:spacing w:val="54"/>
        </w:rPr>
        <w:t xml:space="preserve"> </w:t>
      </w:r>
      <w:r w:rsidRPr="00917411">
        <w:t>-</w:t>
      </w:r>
      <w:r w:rsidRPr="00917411">
        <w:rPr>
          <w:spacing w:val="54"/>
        </w:rPr>
        <w:t xml:space="preserve"> </w:t>
      </w:r>
      <w:r w:rsidRPr="00917411">
        <w:t>одно</w:t>
      </w:r>
      <w:r w:rsidRPr="00917411">
        <w:rPr>
          <w:spacing w:val="54"/>
        </w:rPr>
        <w:t xml:space="preserve"> </w:t>
      </w:r>
      <w:r w:rsidRPr="00917411">
        <w:t>из</w:t>
      </w:r>
      <w:r w:rsidRPr="00917411">
        <w:rPr>
          <w:spacing w:val="1"/>
        </w:rPr>
        <w:t xml:space="preserve"> </w:t>
      </w:r>
      <w:r w:rsidRPr="00917411">
        <w:t>важных</w:t>
      </w:r>
      <w:r w:rsidRPr="00917411">
        <w:rPr>
          <w:spacing w:val="1"/>
        </w:rPr>
        <w:t xml:space="preserve"> </w:t>
      </w:r>
      <w:r w:rsidRPr="00917411">
        <w:t>направлений</w:t>
      </w:r>
      <w:r w:rsidRPr="00917411">
        <w:rPr>
          <w:spacing w:val="1"/>
        </w:rPr>
        <w:t xml:space="preserve"> </w:t>
      </w:r>
      <w:r w:rsidRPr="00917411">
        <w:t>работы</w:t>
      </w:r>
      <w:r w:rsidRPr="00917411">
        <w:rPr>
          <w:spacing w:val="1"/>
        </w:rPr>
        <w:t xml:space="preserve"> </w:t>
      </w:r>
      <w:r w:rsidRPr="00917411">
        <w:t>школы.</w:t>
      </w:r>
      <w:r w:rsidRPr="00917411">
        <w:rPr>
          <w:spacing w:val="1"/>
        </w:rPr>
        <w:t xml:space="preserve"> </w:t>
      </w:r>
      <w:r w:rsidRPr="00917411">
        <w:t>Педагогический</w:t>
      </w:r>
      <w:r w:rsidRPr="00917411">
        <w:rPr>
          <w:spacing w:val="1"/>
        </w:rPr>
        <w:t xml:space="preserve"> </w:t>
      </w:r>
      <w:r w:rsidRPr="00917411">
        <w:t>коллектив</w:t>
      </w:r>
      <w:r w:rsidRPr="00917411">
        <w:rPr>
          <w:spacing w:val="1"/>
        </w:rPr>
        <w:t xml:space="preserve"> </w:t>
      </w:r>
      <w:r w:rsidRPr="00917411">
        <w:t>создает</w:t>
      </w:r>
      <w:r w:rsidRPr="00917411">
        <w:rPr>
          <w:spacing w:val="1"/>
        </w:rPr>
        <w:t xml:space="preserve"> </w:t>
      </w:r>
      <w:r w:rsidRPr="00917411">
        <w:t>развивающую</w:t>
      </w:r>
      <w:r w:rsidRPr="00917411">
        <w:rPr>
          <w:spacing w:val="1"/>
        </w:rPr>
        <w:t xml:space="preserve"> </w:t>
      </w:r>
      <w:r w:rsidRPr="00917411">
        <w:t>образовательную среду, что позволяет формировать у каждого ученика устойчивое позитивное</w:t>
      </w:r>
      <w:r w:rsidRPr="00917411">
        <w:rPr>
          <w:spacing w:val="1"/>
        </w:rPr>
        <w:t xml:space="preserve"> </w:t>
      </w:r>
      <w:r w:rsidRPr="00917411">
        <w:t>отношение к познавательной деятельности, потребность в самообразовании. Наряду с урочной</w:t>
      </w:r>
      <w:r w:rsidRPr="00917411">
        <w:rPr>
          <w:spacing w:val="1"/>
        </w:rPr>
        <w:t xml:space="preserve"> </w:t>
      </w:r>
      <w:r w:rsidRPr="00917411">
        <w:t>деятельностью,</w:t>
      </w:r>
      <w:r w:rsidRPr="00917411">
        <w:rPr>
          <w:spacing w:val="1"/>
        </w:rPr>
        <w:t xml:space="preserve"> </w:t>
      </w:r>
      <w:r w:rsidRPr="00917411">
        <w:t>способствуют</w:t>
      </w:r>
      <w:r w:rsidRPr="00917411">
        <w:rPr>
          <w:spacing w:val="1"/>
        </w:rPr>
        <w:t xml:space="preserve"> </w:t>
      </w:r>
      <w:r w:rsidRPr="00917411">
        <w:t>выявлению</w:t>
      </w:r>
      <w:r w:rsidRPr="00917411">
        <w:rPr>
          <w:spacing w:val="1"/>
        </w:rPr>
        <w:t xml:space="preserve"> </w:t>
      </w:r>
      <w:r w:rsidRPr="00917411">
        <w:t>и</w:t>
      </w:r>
      <w:r w:rsidRPr="00917411">
        <w:rPr>
          <w:spacing w:val="1"/>
        </w:rPr>
        <w:t xml:space="preserve"> </w:t>
      </w:r>
      <w:r w:rsidRPr="00917411">
        <w:t>развитию</w:t>
      </w:r>
      <w:r w:rsidRPr="00917411">
        <w:rPr>
          <w:spacing w:val="1"/>
        </w:rPr>
        <w:t xml:space="preserve"> </w:t>
      </w:r>
      <w:r w:rsidRPr="00917411">
        <w:t>одаренных</w:t>
      </w:r>
      <w:r w:rsidRPr="00917411">
        <w:rPr>
          <w:spacing w:val="55"/>
        </w:rPr>
        <w:t xml:space="preserve"> </w:t>
      </w:r>
      <w:r w:rsidRPr="00917411">
        <w:t>обучающихся</w:t>
      </w:r>
      <w:r w:rsidRPr="00917411">
        <w:rPr>
          <w:spacing w:val="55"/>
        </w:rPr>
        <w:t xml:space="preserve"> </w:t>
      </w:r>
      <w:r w:rsidRPr="00917411">
        <w:t>различные</w:t>
      </w:r>
      <w:r w:rsidRPr="00917411">
        <w:rPr>
          <w:spacing w:val="1"/>
        </w:rPr>
        <w:t xml:space="preserve"> </w:t>
      </w:r>
      <w:r w:rsidRPr="00917411">
        <w:t>кружки,</w:t>
      </w:r>
      <w:r w:rsidRPr="00917411">
        <w:rPr>
          <w:spacing w:val="1"/>
        </w:rPr>
        <w:t xml:space="preserve"> </w:t>
      </w:r>
      <w:r w:rsidRPr="00917411">
        <w:t>конкурсы,</w:t>
      </w:r>
      <w:r w:rsidRPr="00917411">
        <w:rPr>
          <w:spacing w:val="1"/>
        </w:rPr>
        <w:t xml:space="preserve"> </w:t>
      </w:r>
      <w:r w:rsidRPr="00917411">
        <w:t>интеллектуальный</w:t>
      </w:r>
      <w:r w:rsidRPr="00917411">
        <w:rPr>
          <w:spacing w:val="1"/>
        </w:rPr>
        <w:t xml:space="preserve"> </w:t>
      </w:r>
      <w:r w:rsidRPr="00917411">
        <w:t>марафон,</w:t>
      </w:r>
      <w:r w:rsidRPr="00917411">
        <w:rPr>
          <w:spacing w:val="1"/>
        </w:rPr>
        <w:t xml:space="preserve"> </w:t>
      </w:r>
      <w:r w:rsidRPr="00917411">
        <w:t>участие</w:t>
      </w:r>
      <w:r w:rsidRPr="00917411">
        <w:rPr>
          <w:spacing w:val="1"/>
        </w:rPr>
        <w:t xml:space="preserve"> </w:t>
      </w:r>
      <w:r w:rsidRPr="00917411">
        <w:t>в</w:t>
      </w:r>
      <w:r w:rsidRPr="00917411">
        <w:rPr>
          <w:spacing w:val="1"/>
        </w:rPr>
        <w:t xml:space="preserve"> </w:t>
      </w:r>
      <w:r w:rsidRPr="00917411">
        <w:t>самых</w:t>
      </w:r>
      <w:r w:rsidRPr="00917411">
        <w:rPr>
          <w:spacing w:val="1"/>
        </w:rPr>
        <w:t xml:space="preserve"> </w:t>
      </w:r>
      <w:r w:rsidRPr="00917411">
        <w:t>различных</w:t>
      </w:r>
      <w:r w:rsidRPr="00917411">
        <w:rPr>
          <w:spacing w:val="1"/>
        </w:rPr>
        <w:t xml:space="preserve"> </w:t>
      </w:r>
      <w:r w:rsidRPr="00917411">
        <w:t>олимпиадах</w:t>
      </w:r>
      <w:r w:rsidRPr="00917411">
        <w:rPr>
          <w:spacing w:val="1"/>
        </w:rPr>
        <w:t xml:space="preserve"> </w:t>
      </w:r>
      <w:r w:rsidRPr="00917411">
        <w:t>и</w:t>
      </w:r>
      <w:r w:rsidRPr="00917411">
        <w:rPr>
          <w:spacing w:val="1"/>
        </w:rPr>
        <w:t xml:space="preserve"> </w:t>
      </w:r>
      <w:r w:rsidRPr="00917411">
        <w:t>кон</w:t>
      </w:r>
      <w:r w:rsidRPr="00917411">
        <w:t>курсах</w:t>
      </w:r>
      <w:r w:rsidRPr="00917411">
        <w:rPr>
          <w:spacing w:val="1"/>
        </w:rPr>
        <w:t xml:space="preserve"> </w:t>
      </w:r>
      <w:r w:rsidRPr="00917411">
        <w:t>школьного,</w:t>
      </w:r>
      <w:r w:rsidRPr="00917411">
        <w:rPr>
          <w:spacing w:val="1"/>
        </w:rPr>
        <w:t xml:space="preserve"> </w:t>
      </w:r>
      <w:r w:rsidRPr="00917411">
        <w:t>регионального</w:t>
      </w:r>
      <w:r w:rsidRPr="00917411">
        <w:rPr>
          <w:spacing w:val="1"/>
        </w:rPr>
        <w:t xml:space="preserve"> </w:t>
      </w:r>
      <w:r w:rsidRPr="00917411">
        <w:t>и</w:t>
      </w:r>
      <w:r w:rsidRPr="00917411">
        <w:rPr>
          <w:spacing w:val="1"/>
        </w:rPr>
        <w:t xml:space="preserve"> </w:t>
      </w:r>
      <w:r w:rsidRPr="00917411">
        <w:t>всероссийского</w:t>
      </w:r>
      <w:r w:rsidRPr="00917411">
        <w:rPr>
          <w:spacing w:val="1"/>
        </w:rPr>
        <w:t xml:space="preserve"> </w:t>
      </w:r>
      <w:r w:rsidRPr="00917411">
        <w:t>уровня,</w:t>
      </w:r>
      <w:r w:rsidRPr="00917411">
        <w:rPr>
          <w:spacing w:val="1"/>
        </w:rPr>
        <w:t xml:space="preserve"> </w:t>
      </w:r>
      <w:r w:rsidRPr="00917411">
        <w:t>система</w:t>
      </w:r>
      <w:r w:rsidRPr="00917411">
        <w:rPr>
          <w:spacing w:val="1"/>
        </w:rPr>
        <w:t xml:space="preserve"> </w:t>
      </w:r>
      <w:r w:rsidRPr="00917411">
        <w:t>внеурочной</w:t>
      </w:r>
      <w:r w:rsidRPr="00917411">
        <w:rPr>
          <w:spacing w:val="1"/>
        </w:rPr>
        <w:t xml:space="preserve"> </w:t>
      </w:r>
      <w:r w:rsidRPr="00917411">
        <w:t>исследовательской работы</w:t>
      </w:r>
      <w:r w:rsidRPr="00917411">
        <w:rPr>
          <w:spacing w:val="3"/>
        </w:rPr>
        <w:t xml:space="preserve"> </w:t>
      </w:r>
      <w:r w:rsidRPr="00917411">
        <w:t>обучающихся.</w:t>
      </w:r>
    </w:p>
    <w:p w:rsidR="00CB0BDC" w:rsidRDefault="003D37CC">
      <w:pPr>
        <w:pStyle w:val="a3"/>
        <w:ind w:right="398" w:firstLine="509"/>
        <w:jc w:val="both"/>
      </w:pPr>
      <w:r>
        <w:t>ОО</w:t>
      </w:r>
      <w:r>
        <w:t>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обучающимися.</w:t>
      </w:r>
    </w:p>
    <w:p w:rsidR="00CB0BDC" w:rsidRDefault="003D37CC">
      <w:pPr>
        <w:pStyle w:val="a3"/>
        <w:ind w:right="885" w:firstLine="509"/>
        <w:jc w:val="both"/>
      </w:pPr>
      <w:r>
        <w:t>Психолого-педагогическое сопровождение развития обучающегося реализуется через</w:t>
      </w:r>
      <w:r>
        <w:rPr>
          <w:spacing w:val="1"/>
        </w:rPr>
        <w:t xml:space="preserve"> </w:t>
      </w:r>
      <w:r>
        <w:t>следующие</w:t>
      </w:r>
      <w:r w:rsidR="00EB2BE5">
        <w:t xml:space="preserve"> </w:t>
      </w:r>
      <w:r>
        <w:t>направления:</w:t>
      </w:r>
    </w:p>
    <w:p w:rsidR="00CB0BDC" w:rsidRDefault="003D37CC">
      <w:pPr>
        <w:pStyle w:val="a3"/>
        <w:spacing w:before="1"/>
        <w:ind w:right="7896"/>
      </w:pPr>
      <w:r>
        <w:t>Диагностика</w:t>
      </w:r>
      <w:r>
        <w:rPr>
          <w:spacing w:val="1"/>
        </w:rPr>
        <w:t xml:space="preserve"> </w:t>
      </w:r>
      <w:r>
        <w:t>(родителей/ребенка).</w:t>
      </w:r>
      <w:r>
        <w:rPr>
          <w:spacing w:val="1"/>
        </w:rPr>
        <w:t xml:space="preserve"> </w:t>
      </w:r>
      <w:r>
        <w:t>К</w:t>
      </w:r>
      <w:r>
        <w:t>оррекционная работа.</w:t>
      </w:r>
      <w:r>
        <w:rPr>
          <w:spacing w:val="-57"/>
        </w:rPr>
        <w:t xml:space="preserve"> </w:t>
      </w:r>
      <w:r>
        <w:t>Развивающая</w:t>
      </w:r>
      <w:r>
        <w:rPr>
          <w:spacing w:val="-6"/>
        </w:rPr>
        <w:t xml:space="preserve"> </w:t>
      </w:r>
      <w:r>
        <w:t>работа.</w:t>
      </w:r>
    </w:p>
    <w:p w:rsidR="00CB0BDC" w:rsidRDefault="003D37CC">
      <w:pPr>
        <w:pStyle w:val="a3"/>
      </w:pPr>
      <w:r>
        <w:rPr>
          <w:spacing w:val="-1"/>
        </w:rPr>
        <w:t>Консультации</w:t>
      </w:r>
      <w:r>
        <w:rPr>
          <w:spacing w:val="-12"/>
        </w:rPr>
        <w:t xml:space="preserve"> </w:t>
      </w:r>
      <w:r>
        <w:rPr>
          <w:spacing w:val="-1"/>
        </w:rPr>
        <w:t>(для</w:t>
      </w:r>
      <w:r>
        <w:rPr>
          <w:spacing w:val="-14"/>
        </w:rPr>
        <w:t xml:space="preserve"> </w:t>
      </w:r>
      <w:r>
        <w:rPr>
          <w:spacing w:val="-1"/>
        </w:rPr>
        <w:t>обучающихся,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педагогов)</w:t>
      </w:r>
    </w:p>
    <w:p w:rsidR="00CB0BDC" w:rsidRDefault="003D37CC">
      <w:pPr>
        <w:pStyle w:val="a3"/>
        <w:ind w:right="393" w:firstLine="509"/>
        <w:jc w:val="both"/>
      </w:pPr>
      <w:r>
        <w:t>Библиотека укомплектована печатными образовательными ресурсами и ЦОР по основным</w:t>
      </w:r>
      <w:r>
        <w:rPr>
          <w:spacing w:val="1"/>
        </w:rPr>
        <w:t xml:space="preserve"> </w:t>
      </w:r>
      <w:r>
        <w:t>учебным предметам начальной школы, а также имеет фонд дополнительной литературы. 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</w:t>
      </w:r>
      <w:r>
        <w:t>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ресурсам.</w:t>
      </w:r>
    </w:p>
    <w:p w:rsidR="00CB0BDC" w:rsidRDefault="00CB0BDC">
      <w:pPr>
        <w:jc w:val="both"/>
        <w:sectPr w:rsidR="00CB0BDC">
          <w:pgSz w:w="11920" w:h="16850"/>
          <w:pgMar w:top="940" w:right="600" w:bottom="280" w:left="900" w:header="720" w:footer="720" w:gutter="0"/>
          <w:cols w:space="720"/>
        </w:sectPr>
      </w:pPr>
    </w:p>
    <w:p w:rsidR="00CB0BDC" w:rsidRDefault="003D37CC">
      <w:pPr>
        <w:pStyle w:val="a3"/>
        <w:spacing w:before="71"/>
        <w:ind w:right="402" w:firstLine="5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имеется</w:t>
      </w:r>
      <w:r>
        <w:rPr>
          <w:spacing w:val="-57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информационно-техническое</w:t>
      </w:r>
      <w:r>
        <w:rPr>
          <w:spacing w:val="57"/>
        </w:rPr>
        <w:t xml:space="preserve"> </w:t>
      </w:r>
      <w:r>
        <w:t>обеспечение:</w:t>
      </w:r>
    </w:p>
    <w:p w:rsidR="00CB0BDC" w:rsidRDefault="003D37CC">
      <w:pPr>
        <w:pStyle w:val="a3"/>
        <w:ind w:right="398"/>
        <w:jc w:val="both"/>
      </w:pPr>
      <w:proofErr w:type="gramStart"/>
      <w:r>
        <w:t>наличие созданной Информац</w:t>
      </w:r>
      <w:r>
        <w:t>ионной среды (ИС) как системы обновляемых информационных</w:t>
      </w:r>
      <w:r>
        <w:rPr>
          <w:spacing w:val="1"/>
        </w:rPr>
        <w:t xml:space="preserve"> </w:t>
      </w:r>
      <w:r>
        <w:t>объектов, в том числе цифровых документов, информационных источников и инструментов,</w:t>
      </w:r>
      <w:r>
        <w:rPr>
          <w:spacing w:val="1"/>
        </w:rPr>
        <w:t xml:space="preserve"> </w:t>
      </w:r>
      <w:r>
        <w:t>служащей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создания;</w:t>
      </w:r>
      <w:r>
        <w:rPr>
          <w:spacing w:val="1"/>
        </w:rPr>
        <w:t xml:space="preserve"> </w:t>
      </w:r>
      <w:r>
        <w:t>хранения;</w:t>
      </w:r>
      <w:r>
        <w:rPr>
          <w:spacing w:val="1"/>
        </w:rPr>
        <w:t xml:space="preserve"> </w:t>
      </w:r>
      <w:r>
        <w:t>ввода;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передачи;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 образовательном процессе.</w:t>
      </w:r>
      <w:proofErr w:type="gramEnd"/>
    </w:p>
    <w:p w:rsidR="00CB0BDC" w:rsidRDefault="003D37CC">
      <w:pPr>
        <w:pStyle w:val="a3"/>
        <w:ind w:right="4358" w:firstLine="509"/>
        <w:jc w:val="both"/>
      </w:pPr>
      <w:r>
        <w:t>Основу информационной среды школы составляют: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t>РТ,</w:t>
      </w:r>
      <w:r>
        <w:rPr>
          <w:spacing w:val="4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школа»</w:t>
      </w:r>
    </w:p>
    <w:p w:rsidR="00CB0BDC" w:rsidRDefault="003D37CC">
      <w:pPr>
        <w:pStyle w:val="a3"/>
        <w:tabs>
          <w:tab w:val="left" w:pos="1787"/>
        </w:tabs>
        <w:ind w:right="6813"/>
        <w:jc w:val="both"/>
      </w:pPr>
      <w:r>
        <w:t>Сайт</w:t>
      </w:r>
      <w:r>
        <w:tab/>
      </w:r>
      <w:r>
        <w:rPr>
          <w:spacing w:val="-1"/>
        </w:rPr>
        <w:t>образовательного</w:t>
      </w:r>
      <w:r>
        <w:rPr>
          <w:spacing w:val="-58"/>
        </w:rPr>
        <w:t xml:space="preserve"> </w:t>
      </w:r>
      <w:r>
        <w:t>учреждения;</w:t>
      </w:r>
    </w:p>
    <w:p w:rsidR="00CB0BDC" w:rsidRDefault="003D37CC">
      <w:pPr>
        <w:pStyle w:val="a3"/>
        <w:ind w:left="112"/>
        <w:jc w:val="both"/>
      </w:pPr>
      <w:r>
        <w:t>Электронный</w:t>
      </w:r>
      <w:r>
        <w:rPr>
          <w:spacing w:val="-4"/>
        </w:rPr>
        <w:t xml:space="preserve"> </w:t>
      </w:r>
      <w:r>
        <w:t>дневник</w:t>
      </w:r>
    </w:p>
    <w:p w:rsidR="00CB0BDC" w:rsidRDefault="003D37CC">
      <w:pPr>
        <w:pStyle w:val="1"/>
        <w:spacing w:before="9" w:line="320" w:lineRule="exact"/>
        <w:ind w:left="2972"/>
        <w:jc w:val="both"/>
      </w:pPr>
      <w:r>
        <w:t>Преемственность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образовании</w:t>
      </w:r>
    </w:p>
    <w:p w:rsidR="00CB0BDC" w:rsidRDefault="003D37CC">
      <w:pPr>
        <w:pStyle w:val="a3"/>
        <w:ind w:right="397" w:firstLine="509"/>
        <w:jc w:val="both"/>
      </w:pPr>
      <w:r>
        <w:t>Проблема организации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 учреждение, реализующее основную образовательную 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B0BDC" w:rsidRDefault="003D37CC">
      <w:pPr>
        <w:pStyle w:val="a3"/>
        <w:ind w:right="395" w:firstLine="509"/>
        <w:jc w:val="both"/>
      </w:pPr>
      <w:r>
        <w:t>Работа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пространства с целью создания </w:t>
      </w:r>
      <w:r>
        <w:t>равных стартовых возможностей для последующего обучения в</w:t>
      </w:r>
      <w:r>
        <w:rPr>
          <w:spacing w:val="1"/>
        </w:rPr>
        <w:t xml:space="preserve"> </w:t>
      </w:r>
      <w:r>
        <w:t>начальной</w:t>
      </w:r>
      <w:r w:rsidR="00EB2BE5">
        <w:t xml:space="preserve"> </w:t>
      </w:r>
      <w:r>
        <w:t>школе</w:t>
      </w:r>
      <w:proofErr w:type="gramEnd"/>
    </w:p>
    <w:p w:rsidR="00CB0BDC" w:rsidRDefault="003D37CC">
      <w:pPr>
        <w:pStyle w:val="1"/>
        <w:spacing w:before="7" w:line="321" w:lineRule="exact"/>
        <w:ind w:left="4496"/>
      </w:pPr>
      <w:r>
        <w:t>Ресурсы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spacing w:line="272" w:lineRule="exact"/>
        <w:rPr>
          <w:sz w:val="24"/>
        </w:rPr>
      </w:pPr>
      <w:r>
        <w:rPr>
          <w:spacing w:val="-1"/>
          <w:sz w:val="24"/>
        </w:rPr>
        <w:t>Курсовая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семинаров;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spacing w:line="272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дооснащение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инфраструктуры;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rPr>
          <w:sz w:val="24"/>
        </w:rPr>
      </w:pPr>
      <w:r>
        <w:rPr>
          <w:spacing w:val="-1"/>
          <w:sz w:val="24"/>
        </w:rPr>
        <w:t>Пополнение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базы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спортивно-оздоровительного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spacing w:before="2"/>
        <w:rPr>
          <w:sz w:val="24"/>
        </w:rPr>
      </w:pPr>
      <w:r>
        <w:rPr>
          <w:sz w:val="24"/>
        </w:rPr>
        <w:t>Материальное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прое</w:t>
      </w:r>
      <w:r>
        <w:rPr>
          <w:sz w:val="24"/>
        </w:rPr>
        <w:t>кта;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351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сети;</w:t>
      </w:r>
    </w:p>
    <w:p w:rsidR="00CB0BDC" w:rsidRDefault="003D37CC">
      <w:pPr>
        <w:pStyle w:val="a4"/>
        <w:numPr>
          <w:ilvl w:val="0"/>
          <w:numId w:val="4"/>
        </w:numPr>
        <w:tabs>
          <w:tab w:val="left" w:pos="409"/>
          <w:tab w:val="left" w:pos="1910"/>
          <w:tab w:val="left" w:pos="3684"/>
          <w:tab w:val="left" w:pos="4618"/>
          <w:tab w:val="left" w:pos="6322"/>
          <w:tab w:val="left" w:pos="7168"/>
          <w:tab w:val="left" w:pos="8841"/>
          <w:tab w:val="left" w:pos="9208"/>
        </w:tabs>
        <w:ind w:left="110" w:right="398" w:firstLine="0"/>
        <w:rPr>
          <w:sz w:val="24"/>
        </w:rPr>
      </w:pPr>
      <w:r>
        <w:rPr>
          <w:sz w:val="24"/>
        </w:rPr>
        <w:t>Пополнение</w:t>
      </w:r>
      <w:r>
        <w:rPr>
          <w:sz w:val="24"/>
        </w:rPr>
        <w:tab/>
        <w:t>библиотечного</w:t>
      </w:r>
      <w:r>
        <w:rPr>
          <w:sz w:val="24"/>
        </w:rPr>
        <w:tab/>
        <w:t>фонда.</w:t>
      </w:r>
      <w:r>
        <w:rPr>
          <w:sz w:val="24"/>
        </w:rPr>
        <w:tab/>
        <w:t>Приобретение</w:t>
      </w:r>
      <w:r>
        <w:rPr>
          <w:sz w:val="24"/>
        </w:rPr>
        <w:tab/>
        <w:t>УМК,</w:t>
      </w:r>
      <w:r>
        <w:rPr>
          <w:sz w:val="24"/>
        </w:rPr>
        <w:tab/>
        <w:t>методической</w:t>
      </w:r>
      <w:r>
        <w:rPr>
          <w:sz w:val="24"/>
        </w:rPr>
        <w:tab/>
        <w:t>и</w:t>
      </w:r>
      <w:r>
        <w:rPr>
          <w:sz w:val="24"/>
        </w:rPr>
        <w:tab/>
        <w:t>научно-</w:t>
      </w:r>
      <w:proofErr w:type="gramStart"/>
      <w:r>
        <w:rPr>
          <w:spacing w:val="-57"/>
          <w:sz w:val="24"/>
        </w:rPr>
        <w:t xml:space="preserve"> </w:t>
      </w:r>
      <w:r w:rsidR="00EB2BE5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B0BDC" w:rsidRDefault="00CB0BDC">
      <w:pPr>
        <w:pStyle w:val="a3"/>
        <w:ind w:left="0"/>
        <w:rPr>
          <w:sz w:val="26"/>
        </w:rPr>
      </w:pPr>
    </w:p>
    <w:p w:rsidR="00CB0BDC" w:rsidRDefault="003D37CC">
      <w:pPr>
        <w:pStyle w:val="1"/>
        <w:spacing w:before="173"/>
        <w:ind w:left="2182" w:firstLine="1111"/>
      </w:pPr>
      <w:r>
        <w:t>Материально-технические условия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proofErr w:type="spellStart"/>
      <w:r>
        <w:t>программыначального</w:t>
      </w:r>
      <w:proofErr w:type="spellEnd"/>
      <w:r>
        <w:rPr>
          <w:spacing w:val="-3"/>
        </w:rPr>
        <w:t xml:space="preserve"> </w:t>
      </w:r>
      <w:r>
        <w:t>общего</w:t>
      </w:r>
    </w:p>
    <w:p w:rsidR="00CB0BDC" w:rsidRDefault="003D37CC">
      <w:pPr>
        <w:spacing w:line="321" w:lineRule="exact"/>
        <w:ind w:left="5082"/>
        <w:rPr>
          <w:b/>
          <w:sz w:val="28"/>
        </w:rPr>
      </w:pPr>
      <w:r>
        <w:rPr>
          <w:b/>
          <w:sz w:val="28"/>
        </w:rPr>
        <w:t>образования</w:t>
      </w:r>
    </w:p>
    <w:p w:rsidR="00CB0BDC" w:rsidRDefault="00CB0BDC">
      <w:pPr>
        <w:pStyle w:val="a3"/>
        <w:spacing w:before="6"/>
        <w:ind w:left="0"/>
        <w:rPr>
          <w:b/>
          <w:sz w:val="28"/>
        </w:rPr>
      </w:pPr>
    </w:p>
    <w:p w:rsidR="00CB0BDC" w:rsidRDefault="003D37CC">
      <w:pPr>
        <w:pStyle w:val="a3"/>
        <w:ind w:right="389" w:firstLine="149"/>
        <w:jc w:val="both"/>
      </w:pPr>
      <w:r>
        <w:t xml:space="preserve">МБОУ </w:t>
      </w:r>
      <w:proofErr w:type="spellStart"/>
      <w:r w:rsidR="00917411">
        <w:t>Тойгильдинская</w:t>
      </w:r>
      <w:proofErr w:type="spellEnd"/>
      <w:r>
        <w:t xml:space="preserve"> ООШ располагает на праве собственности материально-техническим</w:t>
      </w:r>
      <w:r>
        <w:rPr>
          <w:spacing w:val="1"/>
        </w:rPr>
        <w:t xml:space="preserve"> </w:t>
      </w:r>
      <w:r>
        <w:t>обеспечением образовательной деятельности (помещениями и оборудован</w:t>
      </w:r>
      <w:r>
        <w:t>ием) для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  общего</w:t>
      </w:r>
      <w:r>
        <w:rPr>
          <w:spacing w:val="-1"/>
        </w:rPr>
        <w:t xml:space="preserve"> </w:t>
      </w:r>
      <w:proofErr w:type="spellStart"/>
      <w:r>
        <w:t>образованияв</w:t>
      </w:r>
      <w:proofErr w:type="spellEnd"/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учебным</w:t>
      </w:r>
      <w:r>
        <w:rPr>
          <w:spacing w:val="-1"/>
        </w:rPr>
        <w:t xml:space="preserve"> </w:t>
      </w:r>
      <w:r>
        <w:t>планом.</w:t>
      </w:r>
    </w:p>
    <w:p w:rsidR="00CB0BDC" w:rsidRDefault="003D37CC">
      <w:pPr>
        <w:pStyle w:val="a3"/>
        <w:ind w:right="410"/>
        <w:jc w:val="both"/>
      </w:pPr>
      <w:r>
        <w:t>Помещение для реализации программы: отдельно стоящее здание с огражденной территорией,</w:t>
      </w:r>
      <w:r>
        <w:rPr>
          <w:spacing w:val="1"/>
        </w:rPr>
        <w:t xml:space="preserve"> </w:t>
      </w:r>
      <w:r>
        <w:t>находящееся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  <w:r>
        <w:rPr>
          <w:spacing w:val="-4"/>
        </w:rPr>
        <w:t xml:space="preserve"> </w:t>
      </w:r>
      <w:r>
        <w:t>4239</w:t>
      </w:r>
      <w:r w:rsidR="00EB2BE5">
        <w:t>74</w:t>
      </w:r>
      <w:r>
        <w:t>80,</w:t>
      </w:r>
      <w:r>
        <w:rPr>
          <w:spacing w:val="-6"/>
        </w:rPr>
        <w:t xml:space="preserve"> </w:t>
      </w:r>
      <w:r>
        <w:t>РТ,</w:t>
      </w:r>
      <w:r>
        <w:rPr>
          <w:spacing w:val="-10"/>
        </w:rPr>
        <w:t xml:space="preserve"> </w:t>
      </w:r>
      <w:proofErr w:type="spellStart"/>
      <w:r>
        <w:t>Муслюмовский</w:t>
      </w:r>
      <w:proofErr w:type="spellEnd"/>
      <w:r>
        <w:rPr>
          <w:spacing w:val="-4"/>
        </w:rPr>
        <w:t xml:space="preserve"> </w:t>
      </w:r>
      <w:r>
        <w:t>район,</w:t>
      </w:r>
      <w:r>
        <w:rPr>
          <w:spacing w:val="-8"/>
        </w:rPr>
        <w:t xml:space="preserve"> </w:t>
      </w:r>
      <w:r>
        <w:t>с.</w:t>
      </w:r>
      <w:r>
        <w:rPr>
          <w:spacing w:val="-7"/>
        </w:rPr>
        <w:t xml:space="preserve"> </w:t>
      </w:r>
      <w:proofErr w:type="spellStart"/>
      <w:r w:rsidR="00EB2BE5">
        <w:t>Тойгильдино</w:t>
      </w:r>
      <w:proofErr w:type="spellEnd"/>
      <w:r>
        <w:t>,</w:t>
      </w:r>
      <w:r>
        <w:rPr>
          <w:spacing w:val="-3"/>
        </w:rPr>
        <w:t xml:space="preserve"> </w:t>
      </w:r>
      <w:r>
        <w:t>ул.</w:t>
      </w:r>
      <w:r>
        <w:rPr>
          <w:spacing w:val="-7"/>
        </w:rPr>
        <w:t xml:space="preserve"> </w:t>
      </w:r>
      <w:proofErr w:type="gramStart"/>
      <w:r w:rsidR="00EB2BE5">
        <w:t>Центральн</w:t>
      </w:r>
      <w:r>
        <w:t>ая</w:t>
      </w:r>
      <w:proofErr w:type="gramEnd"/>
      <w:r>
        <w:t>,</w:t>
      </w:r>
      <w:r>
        <w:rPr>
          <w:spacing w:val="-6"/>
        </w:rPr>
        <w:t xml:space="preserve"> </w:t>
      </w:r>
      <w:r>
        <w:t>д.</w:t>
      </w:r>
      <w:r>
        <w:rPr>
          <w:spacing w:val="-9"/>
        </w:rPr>
        <w:t xml:space="preserve"> </w:t>
      </w:r>
      <w:r w:rsidR="00EB2BE5">
        <w:t>9</w:t>
      </w:r>
      <w:r>
        <w:t>.</w:t>
      </w:r>
    </w:p>
    <w:p w:rsidR="00CB0BDC" w:rsidRDefault="003D37CC">
      <w:pPr>
        <w:pStyle w:val="a3"/>
        <w:spacing w:line="237" w:lineRule="auto"/>
        <w:ind w:right="401" w:firstLine="509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обеспечивают:</w:t>
      </w:r>
    </w:p>
    <w:p w:rsidR="00CB0BDC" w:rsidRDefault="003D37CC">
      <w:pPr>
        <w:pStyle w:val="a4"/>
        <w:numPr>
          <w:ilvl w:val="0"/>
          <w:numId w:val="3"/>
        </w:numPr>
        <w:tabs>
          <w:tab w:val="left" w:pos="397"/>
        </w:tabs>
        <w:spacing w:before="1"/>
        <w:ind w:right="409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требования к 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CB0BDC" w:rsidRDefault="003D37CC">
      <w:pPr>
        <w:pStyle w:val="a4"/>
        <w:numPr>
          <w:ilvl w:val="0"/>
          <w:numId w:val="3"/>
        </w:numPr>
        <w:tabs>
          <w:tab w:val="left" w:pos="373"/>
        </w:tabs>
        <w:ind w:left="372" w:hanging="263"/>
        <w:rPr>
          <w:sz w:val="24"/>
        </w:rPr>
      </w:pPr>
      <w:r>
        <w:rPr>
          <w:sz w:val="24"/>
        </w:rPr>
        <w:t>соблюдение:</w:t>
      </w:r>
    </w:p>
    <w:p w:rsidR="00CB0BDC" w:rsidRDefault="003D37CC">
      <w:pPr>
        <w:pStyle w:val="a3"/>
      </w:pPr>
      <w:r>
        <w:t>Гигиенических</w:t>
      </w:r>
      <w:r>
        <w:rPr>
          <w:spacing w:val="-11"/>
        </w:rPr>
        <w:t xml:space="preserve"> </w:t>
      </w:r>
      <w:r>
        <w:t>нормативов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Санитарно-эпидемиологических</w:t>
      </w:r>
      <w:r>
        <w:rPr>
          <w:spacing w:val="-11"/>
        </w:rPr>
        <w:t xml:space="preserve"> </w:t>
      </w:r>
      <w:r>
        <w:t>требований;</w:t>
      </w:r>
    </w:p>
    <w:p w:rsidR="00CB0BDC" w:rsidRDefault="003D37CC">
      <w:pPr>
        <w:pStyle w:val="a3"/>
        <w:spacing w:before="5" w:line="237" w:lineRule="auto"/>
      </w:pPr>
      <w:r>
        <w:t>социально-бытовых</w:t>
      </w:r>
      <w:r>
        <w:rPr>
          <w:spacing w:val="40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обучающихся,</w:t>
      </w:r>
      <w:r>
        <w:rPr>
          <w:spacing w:val="33"/>
        </w:rPr>
        <w:t xml:space="preserve"> </w:t>
      </w:r>
      <w:r>
        <w:t>включающих</w:t>
      </w:r>
      <w:r>
        <w:rPr>
          <w:spacing w:val="40"/>
        </w:rPr>
        <w:t xml:space="preserve"> </w:t>
      </w:r>
      <w:r>
        <w:t>организацию</w:t>
      </w:r>
      <w:r>
        <w:rPr>
          <w:spacing w:val="34"/>
        </w:rPr>
        <w:t xml:space="preserve"> </w:t>
      </w:r>
      <w:r>
        <w:t>питьевого</w:t>
      </w:r>
      <w:r>
        <w:rPr>
          <w:spacing w:val="33"/>
        </w:rPr>
        <w:t xml:space="preserve"> </w:t>
      </w:r>
      <w:r>
        <w:t>режима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CB0BDC" w:rsidRDefault="003D37CC">
      <w:pPr>
        <w:pStyle w:val="a3"/>
        <w:spacing w:before="1"/>
      </w:pPr>
      <w:r>
        <w:t>социально-бытовых условий для педагогических работников, в том числе оборудованных рабочих</w:t>
      </w:r>
      <w:r>
        <w:rPr>
          <w:spacing w:val="-57"/>
        </w:rPr>
        <w:t xml:space="preserve"> </w:t>
      </w:r>
      <w:r>
        <w:t>мест,</w:t>
      </w:r>
      <w:r>
        <w:rPr>
          <w:spacing w:val="-3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самоподготовки педагогических</w:t>
      </w:r>
      <w:r>
        <w:rPr>
          <w:spacing w:val="1"/>
        </w:rPr>
        <w:t xml:space="preserve"> </w:t>
      </w:r>
      <w:r>
        <w:t>работников;</w:t>
      </w:r>
    </w:p>
    <w:p w:rsidR="00CB0BDC" w:rsidRDefault="003D37CC">
      <w:pPr>
        <w:pStyle w:val="a3"/>
        <w:ind w:right="3042"/>
      </w:pPr>
      <w:r>
        <w:t>требований пожарной безопасности и</w:t>
      </w:r>
      <w:r>
        <w:rPr>
          <w:spacing w:val="1"/>
        </w:rPr>
        <w:t xml:space="preserve"> </w:t>
      </w:r>
      <w:r>
        <w:t>электробезопасности;</w:t>
      </w:r>
      <w:r w:rsidR="00EB2BE5"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труда;</w:t>
      </w:r>
    </w:p>
    <w:p w:rsidR="00CB0BDC" w:rsidRDefault="003D37CC">
      <w:pPr>
        <w:pStyle w:val="a3"/>
      </w:pPr>
      <w:r>
        <w:t>сроков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объем</w:t>
      </w:r>
      <w:r>
        <w:t>ов</w:t>
      </w:r>
      <w:r>
        <w:rPr>
          <w:spacing w:val="8"/>
        </w:rPr>
        <w:t xml:space="preserve"> </w:t>
      </w:r>
      <w:r>
        <w:t>текущего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капитального</w:t>
      </w:r>
      <w:r>
        <w:rPr>
          <w:spacing w:val="8"/>
        </w:rPr>
        <w:t xml:space="preserve"> </w:t>
      </w:r>
      <w:r>
        <w:t>ремонта</w:t>
      </w:r>
      <w:r>
        <w:rPr>
          <w:spacing w:val="8"/>
        </w:rPr>
        <w:t xml:space="preserve"> </w:t>
      </w:r>
      <w:r>
        <w:t>зданий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сооружений,</w:t>
      </w:r>
      <w:r>
        <w:rPr>
          <w:spacing w:val="8"/>
        </w:rPr>
        <w:t xml:space="preserve"> </w:t>
      </w:r>
      <w:r>
        <w:t>благоустройства</w:t>
      </w:r>
    </w:p>
    <w:p w:rsidR="00CB0BDC" w:rsidRDefault="00CB0BDC">
      <w:pPr>
        <w:sectPr w:rsidR="00CB0BDC">
          <w:pgSz w:w="11920" w:h="16850"/>
          <w:pgMar w:top="940" w:right="600" w:bottom="280" w:left="900" w:header="720" w:footer="720" w:gutter="0"/>
          <w:cols w:space="720"/>
        </w:sectPr>
      </w:pPr>
    </w:p>
    <w:p w:rsidR="00CB0BDC" w:rsidRDefault="003D37CC">
      <w:pPr>
        <w:pStyle w:val="a3"/>
        <w:spacing w:before="71"/>
      </w:pPr>
      <w:r>
        <w:lastRenderedPageBreak/>
        <w:t>территории.</w:t>
      </w:r>
    </w:p>
    <w:p w:rsidR="00CB0BDC" w:rsidRDefault="003D37CC">
      <w:pPr>
        <w:pStyle w:val="a3"/>
        <w:ind w:left="619" w:right="1074"/>
      </w:pPr>
      <w:r>
        <w:t>Школа функционирует в одноэтажном здании постройки 1976 года.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2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благоприятные</w:t>
      </w:r>
      <w:r>
        <w:rPr>
          <w:spacing w:val="2"/>
        </w:rPr>
        <w:t xml:space="preserve"> </w:t>
      </w:r>
      <w:r>
        <w:t>условия для реализации физкультурно-</w:t>
      </w:r>
    </w:p>
    <w:p w:rsidR="00CB0BDC" w:rsidRDefault="00EB2BE5">
      <w:pPr>
        <w:pStyle w:val="a3"/>
      </w:pPr>
      <w:r>
        <w:t>О</w:t>
      </w:r>
      <w:r w:rsidR="003D37CC">
        <w:t>здоровительной</w:t>
      </w:r>
      <w:r>
        <w:t xml:space="preserve"> </w:t>
      </w:r>
      <w:r w:rsidR="003D37CC">
        <w:t>работы</w:t>
      </w:r>
      <w:r w:rsidR="003D37CC">
        <w:rPr>
          <w:spacing w:val="-7"/>
        </w:rPr>
        <w:t xml:space="preserve"> </w:t>
      </w:r>
      <w:r w:rsidR="003D37CC">
        <w:t>с</w:t>
      </w:r>
      <w:r w:rsidR="003D37CC">
        <w:rPr>
          <w:spacing w:val="-7"/>
        </w:rPr>
        <w:t xml:space="preserve"> </w:t>
      </w:r>
      <w:r w:rsidR="003D37CC">
        <w:t>использованием</w:t>
      </w:r>
      <w:r w:rsidR="003D37CC">
        <w:rPr>
          <w:spacing w:val="-5"/>
        </w:rPr>
        <w:t xml:space="preserve"> </w:t>
      </w:r>
      <w:r w:rsidR="003D37CC">
        <w:t>спортивного</w:t>
      </w:r>
      <w:r w:rsidR="003D37CC">
        <w:rPr>
          <w:spacing w:val="-7"/>
        </w:rPr>
        <w:t xml:space="preserve"> </w:t>
      </w:r>
      <w:r w:rsidR="003D37CC">
        <w:t>зала,</w:t>
      </w:r>
      <w:r w:rsidR="003D37CC">
        <w:rPr>
          <w:spacing w:val="-4"/>
        </w:rPr>
        <w:t xml:space="preserve"> </w:t>
      </w:r>
      <w:r w:rsidR="003D37CC">
        <w:t>пришкольной</w:t>
      </w:r>
      <w:r w:rsidR="003D37CC">
        <w:rPr>
          <w:spacing w:val="-3"/>
        </w:rPr>
        <w:t xml:space="preserve"> </w:t>
      </w:r>
      <w:r w:rsidR="003D37CC">
        <w:t>спортплощадки.</w:t>
      </w:r>
    </w:p>
    <w:p w:rsidR="00CB0BDC" w:rsidRDefault="003D37CC">
      <w:pPr>
        <w:pStyle w:val="a3"/>
        <w:ind w:right="394" w:firstLine="509"/>
        <w:jc w:val="both"/>
      </w:pPr>
      <w:r>
        <w:t>Важной составляющей школьной инфраструктуры являются столовая, в которой имеется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t xml:space="preserve"> необходимое оборудование для приготовления завтраков, обедов и организации питьевого</w:t>
      </w:r>
      <w:r>
        <w:rPr>
          <w:spacing w:val="1"/>
        </w:rPr>
        <w:t xml:space="preserve"> </w:t>
      </w:r>
      <w:r>
        <w:t>режима. Школьные кабинет</w:t>
      </w:r>
      <w:r>
        <w:t>ы оснащены необходимой мебелью и техническим 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CB0BDC" w:rsidRDefault="003D37CC">
      <w:pPr>
        <w:pStyle w:val="a3"/>
        <w:spacing w:before="3"/>
        <w:ind w:right="394" w:firstLine="50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периодическое выполнение упражнений, которые сопровождаются движениями глаз и головы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четко запрограммированным</w:t>
      </w:r>
      <w:r>
        <w:rPr>
          <w:spacing w:val="-2"/>
        </w:rPr>
        <w:t xml:space="preserve"> </w:t>
      </w:r>
      <w:r>
        <w:t>фиксирующим траекториям.</w:t>
      </w:r>
    </w:p>
    <w:p w:rsidR="00CB0BDC" w:rsidRDefault="00CB0BDC">
      <w:pPr>
        <w:pStyle w:val="a3"/>
        <w:spacing w:before="3"/>
        <w:ind w:left="0"/>
        <w:rPr>
          <w:sz w:val="29"/>
        </w:rPr>
      </w:pPr>
    </w:p>
    <w:p w:rsidR="00CB0BDC" w:rsidRDefault="003D37CC">
      <w:pPr>
        <w:pStyle w:val="1"/>
        <w:spacing w:before="1" w:line="319" w:lineRule="exact"/>
        <w:ind w:left="3557"/>
      </w:pPr>
      <w:r>
        <w:t>Социальные</w:t>
      </w:r>
      <w:r>
        <w:rPr>
          <w:spacing w:val="-9"/>
        </w:rPr>
        <w:t xml:space="preserve"> </w:t>
      </w:r>
      <w:r>
        <w:t>партнёры</w:t>
      </w:r>
    </w:p>
    <w:p w:rsidR="00CB0BDC" w:rsidRDefault="003D37CC">
      <w:pPr>
        <w:pStyle w:val="a3"/>
        <w:tabs>
          <w:tab w:val="left" w:pos="3260"/>
          <w:tab w:val="left" w:pos="5005"/>
          <w:tab w:val="left" w:pos="6075"/>
          <w:tab w:val="left" w:pos="7513"/>
          <w:tab w:val="left" w:pos="9160"/>
        </w:tabs>
        <w:ind w:right="399" w:firstLine="509"/>
      </w:pPr>
      <w:proofErr w:type="spellStart"/>
      <w:r>
        <w:t>Здоровьесберегающее</w:t>
      </w:r>
      <w:proofErr w:type="spellEnd"/>
      <w:r>
        <w:tab/>
        <w:t>пространство</w:t>
      </w:r>
      <w:r>
        <w:tab/>
        <w:t>школы</w:t>
      </w:r>
      <w:r>
        <w:tab/>
        <w:t>органично</w:t>
      </w:r>
      <w:r>
        <w:tab/>
        <w:t>дополняется</w:t>
      </w:r>
      <w:r>
        <w:tab/>
        <w:t>сетевым</w:t>
      </w:r>
      <w:r>
        <w:rPr>
          <w:spacing w:val="-57"/>
        </w:rPr>
        <w:t xml:space="preserve"> </w:t>
      </w:r>
      <w:r>
        <w:t>взаимодействием. Осуществля</w:t>
      </w:r>
      <w:r>
        <w:t>ется 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учреждениями района:</w:t>
      </w:r>
    </w:p>
    <w:p w:rsidR="00CB0BDC" w:rsidRDefault="003D37CC">
      <w:pPr>
        <w:pStyle w:val="a3"/>
      </w:pPr>
      <w:r>
        <w:t>-Центр</w:t>
      </w:r>
      <w:r>
        <w:rPr>
          <w:spacing w:val="-14"/>
        </w:rPr>
        <w:t xml:space="preserve"> </w:t>
      </w:r>
      <w:r>
        <w:t>внешкольной</w:t>
      </w:r>
      <w:r>
        <w:rPr>
          <w:spacing w:val="-13"/>
        </w:rPr>
        <w:t xml:space="preserve"> </w:t>
      </w:r>
      <w:r>
        <w:t>работы</w:t>
      </w:r>
    </w:p>
    <w:p w:rsidR="00CB0BDC" w:rsidRDefault="003D37CC">
      <w:pPr>
        <w:pStyle w:val="a3"/>
      </w:pPr>
      <w:r>
        <w:t>-ДЮСШ</w:t>
      </w:r>
    </w:p>
    <w:p w:rsidR="00CB0BDC" w:rsidRDefault="003D37CC">
      <w:pPr>
        <w:pStyle w:val="a3"/>
        <w:jc w:val="both"/>
      </w:pPr>
      <w:r>
        <w:rPr>
          <w:spacing w:val="-1"/>
        </w:rPr>
        <w:t>-Бассейн</w:t>
      </w:r>
      <w:r>
        <w:rPr>
          <w:spacing w:val="7"/>
        </w:rPr>
        <w:t xml:space="preserve"> </w:t>
      </w:r>
      <w:r>
        <w:rPr>
          <w:spacing w:val="-1"/>
        </w:rPr>
        <w:t>«Нептун»</w:t>
      </w:r>
      <w:r>
        <w:rPr>
          <w:spacing w:val="-15"/>
        </w:rPr>
        <w:t xml:space="preserve"> </w:t>
      </w:r>
      <w:r>
        <w:rPr>
          <w:spacing w:val="-1"/>
        </w:rPr>
        <w:t>(охват</w:t>
      </w:r>
      <w:r>
        <w:rPr>
          <w:spacing w:val="-4"/>
        </w:rPr>
        <w:t xml:space="preserve"> </w:t>
      </w:r>
      <w:r>
        <w:rPr>
          <w:spacing w:val="-1"/>
        </w:rPr>
        <w:t>обучающихся</w:t>
      </w:r>
      <w:r>
        <w:rPr>
          <w:spacing w:val="-5"/>
        </w:rPr>
        <w:t xml:space="preserve"> </w:t>
      </w:r>
      <w:r>
        <w:t>занятиями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бассейне);</w:t>
      </w:r>
    </w:p>
    <w:p w:rsidR="00CB0BDC" w:rsidRDefault="003D37CC">
      <w:pPr>
        <w:pStyle w:val="a3"/>
        <w:ind w:right="393"/>
        <w:jc w:val="both"/>
      </w:pPr>
      <w:r>
        <w:t>-Районная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поликлиника</w:t>
      </w:r>
      <w:r>
        <w:rPr>
          <w:spacing w:val="1"/>
        </w:rPr>
        <w:t xml:space="preserve"> </w:t>
      </w:r>
      <w:r>
        <w:t>(диспансеризация,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просветительская работа).</w:t>
      </w:r>
    </w:p>
    <w:p w:rsidR="00CB0BDC" w:rsidRDefault="003D37CC">
      <w:pPr>
        <w:pStyle w:val="a3"/>
        <w:ind w:right="106" w:firstLine="509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 w:rsidR="00EB2BE5">
        <w:t xml:space="preserve"> </w:t>
      </w:r>
      <w:r>
        <w:t>условия:</w:t>
      </w:r>
    </w:p>
    <w:p w:rsidR="00CB0BDC" w:rsidRDefault="003D37CC">
      <w:pPr>
        <w:pStyle w:val="a3"/>
        <w:jc w:val="both"/>
      </w:pPr>
      <w:r>
        <w:t>занятия</w:t>
      </w:r>
      <w:r>
        <w:rPr>
          <w:spacing w:val="-8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смену,</w:t>
      </w:r>
    </w:p>
    <w:p w:rsidR="00CB0BDC" w:rsidRDefault="003D37CC">
      <w:pPr>
        <w:pStyle w:val="a3"/>
        <w:ind w:right="3878"/>
        <w:jc w:val="both"/>
      </w:pPr>
      <w:r>
        <w:pict>
          <v:rect id="_x0000_s1026" style="position:absolute;left:0;text-align:left;margin-left:352.4pt;margin-top:26.6pt;width:3.35pt;height:.6pt;z-index:15728640;mso-position-horizontal-relative:page" fillcolor="black" stroked="f">
            <w10:wrap anchorx="page"/>
          </v:rect>
        </w:pict>
      </w:r>
      <w:r>
        <w:t>оборудована</w:t>
      </w:r>
      <w:r>
        <w:rPr>
          <w:spacing w:val="-14"/>
        </w:rPr>
        <w:t xml:space="preserve"> </w:t>
      </w:r>
      <w:r>
        <w:t>столовая,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организован</w:t>
      </w:r>
      <w:r>
        <w:rPr>
          <w:spacing w:val="-13"/>
        </w:rPr>
        <w:t xml:space="preserve"> </w:t>
      </w:r>
      <w:r>
        <w:t>горячий</w:t>
      </w:r>
      <w:r>
        <w:rPr>
          <w:spacing w:val="-14"/>
        </w:rPr>
        <w:t xml:space="preserve"> </w:t>
      </w:r>
      <w:r>
        <w:t>завтрак;</w:t>
      </w:r>
      <w:r>
        <w:rPr>
          <w:spacing w:val="-57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информатики,</w:t>
      </w:r>
      <w:r>
        <w:rPr>
          <w:spacing w:val="-8"/>
        </w:rPr>
        <w:t xml:space="preserve"> </w:t>
      </w:r>
      <w:r>
        <w:t>который</w:t>
      </w:r>
      <w:r>
        <w:rPr>
          <w:spacing w:val="-5"/>
        </w:rPr>
        <w:t xml:space="preserve"> </w:t>
      </w:r>
      <w:proofErr w:type="spellStart"/>
      <w:r>
        <w:t>оснащѐн</w:t>
      </w:r>
      <w:proofErr w:type="spellEnd"/>
      <w:r>
        <w:rPr>
          <w:spacing w:val="-2"/>
        </w:rPr>
        <w:t xml:space="preserve"> </w:t>
      </w:r>
      <w:r w:rsidR="00EB2BE5">
        <w:t>4</w:t>
      </w:r>
      <w:r>
        <w:rPr>
          <w:spacing w:val="-6"/>
        </w:rPr>
        <w:t xml:space="preserve"> </w:t>
      </w:r>
      <w:r>
        <w:t>компьютерами;</w:t>
      </w:r>
    </w:p>
    <w:p w:rsidR="00CB0BDC" w:rsidRDefault="003D37CC">
      <w:pPr>
        <w:pStyle w:val="a3"/>
        <w:ind w:right="3567"/>
        <w:jc w:val="both"/>
      </w:pPr>
      <w:r>
        <w:t>кабинет начальных классов оборудован проектором и экраном;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-57"/>
        </w:rPr>
        <w:t xml:space="preserve"> </w:t>
      </w:r>
      <w:r>
        <w:t>инвентарем;</w:t>
      </w:r>
      <w:r w:rsidR="00EB2BE5"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площадкой;</w:t>
      </w:r>
    </w:p>
    <w:p w:rsidR="00CB0BDC" w:rsidRDefault="003D37CC">
      <w:pPr>
        <w:pStyle w:val="a3"/>
      </w:pPr>
      <w:r>
        <w:t>библиотекой;</w:t>
      </w:r>
    </w:p>
    <w:p w:rsidR="00CB0BDC" w:rsidRDefault="003D37CC">
      <w:pPr>
        <w:pStyle w:val="a3"/>
      </w:pP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циклическому</w:t>
      </w:r>
      <w:r>
        <w:rPr>
          <w:spacing w:val="-57"/>
        </w:rPr>
        <w:t xml:space="preserve"> </w:t>
      </w:r>
      <w:r>
        <w:t>двенадцатидневному</w:t>
      </w:r>
      <w:r>
        <w:rPr>
          <w:spacing w:val="-12"/>
        </w:rPr>
        <w:t xml:space="preserve"> </w:t>
      </w:r>
      <w:r>
        <w:t>меню.</w:t>
      </w:r>
    </w:p>
    <w:p w:rsidR="00CB0BDC" w:rsidRDefault="003D37CC">
      <w:pPr>
        <w:pStyle w:val="a3"/>
        <w:ind w:right="106" w:firstLine="5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 xml:space="preserve">обслуживание </w:t>
      </w:r>
      <w:proofErr w:type="gramStart"/>
      <w:r>
        <w:t>обучающихся</w:t>
      </w:r>
      <w:proofErr w:type="gramEnd"/>
      <w:r>
        <w:t xml:space="preserve">.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ежегодно проходят медицинский осмотр.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система</w:t>
      </w:r>
      <w:r>
        <w:t>.</w:t>
      </w:r>
      <w:r>
        <w:rPr>
          <w:spacing w:val="-1"/>
        </w:rPr>
        <w:t xml:space="preserve"> </w:t>
      </w:r>
      <w:r>
        <w:t>Школа оснащена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 первичными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пожаротушения.</w:t>
      </w:r>
    </w:p>
    <w:p w:rsidR="00CB0BDC" w:rsidRDefault="003D37CC">
      <w:pPr>
        <w:pStyle w:val="a3"/>
        <w:ind w:right="109"/>
        <w:jc w:val="both"/>
      </w:pPr>
      <w:r>
        <w:t>В течение учебного времени в школе находится вахтер, в обязанности которого входит охрана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проникновения посторонних</w:t>
      </w:r>
      <w:r>
        <w:rPr>
          <w:spacing w:val="2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порядка.</w:t>
      </w:r>
    </w:p>
    <w:p w:rsidR="00CB0BDC" w:rsidRDefault="00CB0BDC">
      <w:pPr>
        <w:pStyle w:val="a3"/>
        <w:spacing w:before="2"/>
        <w:ind w:left="0"/>
        <w:rPr>
          <w:sz w:val="26"/>
        </w:rPr>
      </w:pPr>
    </w:p>
    <w:p w:rsidR="00CB0BDC" w:rsidRDefault="003D37CC">
      <w:pPr>
        <w:pStyle w:val="1"/>
        <w:ind w:left="3387" w:right="3021" w:hanging="216"/>
        <w:jc w:val="both"/>
      </w:pPr>
      <w:r>
        <w:t>Механизмы</w:t>
      </w:r>
      <w:r>
        <w:rPr>
          <w:spacing w:val="-15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целевых</w:t>
      </w:r>
      <w:r>
        <w:rPr>
          <w:spacing w:val="-68"/>
        </w:rPr>
        <w:t xml:space="preserve"> </w:t>
      </w:r>
      <w:r>
        <w:t>ориентиров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условий</w:t>
      </w:r>
    </w:p>
    <w:p w:rsidR="00CB0BDC" w:rsidRDefault="003D37CC">
      <w:pPr>
        <w:pStyle w:val="a3"/>
        <w:spacing w:before="50"/>
        <w:ind w:right="395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917411">
        <w:t>Тойгильдинская</w:t>
      </w:r>
      <w:proofErr w:type="spellEnd"/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  <w:r>
        <w:rPr>
          <w:spacing w:val="-1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НОО,</w:t>
      </w:r>
      <w:r>
        <w:rPr>
          <w:spacing w:val="5"/>
        </w:rPr>
        <w:t xml:space="preserve"> </w:t>
      </w:r>
      <w:r>
        <w:t>условия:</w:t>
      </w:r>
    </w:p>
    <w:p w:rsidR="00CB0BDC" w:rsidRDefault="003D37CC">
      <w:pPr>
        <w:pStyle w:val="a4"/>
        <w:numPr>
          <w:ilvl w:val="0"/>
          <w:numId w:val="2"/>
        </w:numPr>
        <w:tabs>
          <w:tab w:val="left" w:pos="315"/>
        </w:tabs>
        <w:spacing w:before="5" w:line="272" w:lineRule="exact"/>
        <w:ind w:left="314"/>
        <w:rPr>
          <w:sz w:val="24"/>
        </w:rPr>
      </w:pPr>
      <w:r>
        <w:rPr>
          <w:sz w:val="24"/>
        </w:rPr>
        <w:t>соответствуют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ООО;</w:t>
      </w:r>
    </w:p>
    <w:p w:rsidR="00CB0BDC" w:rsidRDefault="003D37CC">
      <w:pPr>
        <w:pStyle w:val="a4"/>
        <w:numPr>
          <w:ilvl w:val="0"/>
          <w:numId w:val="2"/>
        </w:numPr>
        <w:tabs>
          <w:tab w:val="left" w:pos="426"/>
        </w:tabs>
        <w:ind w:right="401" w:firstLine="60"/>
        <w:rPr>
          <w:sz w:val="24"/>
        </w:rPr>
      </w:pPr>
      <w:r>
        <w:rPr>
          <w:sz w:val="24"/>
        </w:rPr>
        <w:t>обеспечивают достижение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МБОУ 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z w:val="24"/>
        </w:rPr>
        <w:t xml:space="preserve"> ООШ и реализацию предусмотренных в ней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CB0BDC" w:rsidRDefault="003D37CC">
      <w:pPr>
        <w:pStyle w:val="a4"/>
        <w:numPr>
          <w:ilvl w:val="0"/>
          <w:numId w:val="2"/>
        </w:numPr>
        <w:tabs>
          <w:tab w:val="left" w:pos="356"/>
        </w:tabs>
        <w:ind w:right="415" w:firstLine="60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B0BDC" w:rsidRDefault="003D37CC">
      <w:pPr>
        <w:pStyle w:val="a4"/>
        <w:numPr>
          <w:ilvl w:val="0"/>
          <w:numId w:val="2"/>
        </w:numPr>
        <w:tabs>
          <w:tab w:val="left" w:pos="387"/>
        </w:tabs>
        <w:ind w:left="386" w:hanging="277"/>
        <w:rPr>
          <w:sz w:val="24"/>
        </w:rPr>
      </w:pPr>
      <w:r>
        <w:rPr>
          <w:sz w:val="24"/>
        </w:rPr>
        <w:t>предоставляют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76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использования</w:t>
      </w:r>
    </w:p>
    <w:p w:rsidR="00CB0BDC" w:rsidRDefault="00CB0BDC">
      <w:pPr>
        <w:jc w:val="both"/>
        <w:rPr>
          <w:sz w:val="24"/>
        </w:rPr>
        <w:sectPr w:rsidR="00CB0BDC">
          <w:pgSz w:w="11920" w:h="16850"/>
          <w:pgMar w:top="940" w:right="600" w:bottom="280" w:left="900" w:header="720" w:footer="720" w:gutter="0"/>
          <w:cols w:space="720"/>
        </w:sectPr>
      </w:pPr>
    </w:p>
    <w:p w:rsidR="00CB0BDC" w:rsidRDefault="003D37CC">
      <w:pPr>
        <w:pStyle w:val="a3"/>
        <w:spacing w:before="71"/>
      </w:pPr>
      <w:r>
        <w:lastRenderedPageBreak/>
        <w:t>ресурсов</w:t>
      </w:r>
      <w:r>
        <w:rPr>
          <w:spacing w:val="-3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взаимодействия.</w:t>
      </w:r>
    </w:p>
    <w:p w:rsidR="00CB0BDC" w:rsidRDefault="003D37CC">
      <w:pPr>
        <w:pStyle w:val="a3"/>
        <w:ind w:firstLine="60"/>
      </w:pP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требованиями</w:t>
      </w:r>
      <w:r>
        <w:rPr>
          <w:spacing w:val="57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НОО</w:t>
      </w:r>
      <w:r>
        <w:rPr>
          <w:spacing w:val="56"/>
        </w:rPr>
        <w:t xml:space="preserve"> </w:t>
      </w:r>
      <w:r>
        <w:t>раздел</w:t>
      </w:r>
      <w:r>
        <w:rPr>
          <w:spacing w:val="56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EB2BE5">
        <w:rPr>
          <w:spacing w:val="-1"/>
        </w:rPr>
        <w:t>«</w:t>
      </w:r>
      <w:proofErr w:type="spellStart"/>
      <w:r w:rsidR="00917411">
        <w:t>Тойгильдинская</w:t>
      </w:r>
      <w:proofErr w:type="spellEnd"/>
      <w:r>
        <w:rPr>
          <w:spacing w:val="-2"/>
        </w:rPr>
        <w:t xml:space="preserve"> </w:t>
      </w:r>
      <w:r>
        <w:t>ООШ</w:t>
      </w:r>
      <w:r w:rsidR="00EB2BE5">
        <w:t>»</w:t>
      </w:r>
      <w:r>
        <w:t>, характеризующий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условий, содержит:</w:t>
      </w:r>
    </w:p>
    <w:p w:rsidR="00CB0BDC" w:rsidRDefault="003D37CC">
      <w:pPr>
        <w:pStyle w:val="a3"/>
        <w:ind w:firstLine="60"/>
      </w:pPr>
      <w:r>
        <w:t>−</w:t>
      </w:r>
      <w:r>
        <w:rPr>
          <w:spacing w:val="17"/>
        </w:rPr>
        <w:t xml:space="preserve"> </w:t>
      </w:r>
      <w:r>
        <w:t>описание</w:t>
      </w:r>
      <w:r>
        <w:rPr>
          <w:spacing w:val="17"/>
        </w:rPr>
        <w:t xml:space="preserve"> </w:t>
      </w:r>
      <w:r>
        <w:t>кадровых,</w:t>
      </w:r>
      <w:r>
        <w:rPr>
          <w:spacing w:val="18"/>
        </w:rPr>
        <w:t xml:space="preserve"> </w:t>
      </w:r>
      <w:r>
        <w:t>психолого-педагогических,</w:t>
      </w:r>
      <w:r>
        <w:rPr>
          <w:spacing w:val="18"/>
        </w:rPr>
        <w:t xml:space="preserve"> </w:t>
      </w:r>
      <w:r>
        <w:t>финансово-экономических,</w:t>
      </w:r>
      <w:r>
        <w:rPr>
          <w:spacing w:val="19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технических,</w:t>
      </w:r>
      <w:r>
        <w:rPr>
          <w:spacing w:val="-3"/>
        </w:rPr>
        <w:t xml:space="preserve"> </w:t>
      </w:r>
      <w:r>
        <w:t>информационно-методических</w:t>
      </w:r>
      <w:r>
        <w:rPr>
          <w:spacing w:val="8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ресурсов;</w:t>
      </w:r>
    </w:p>
    <w:p w:rsidR="00CB0BDC" w:rsidRDefault="003D37CC">
      <w:pPr>
        <w:pStyle w:val="a3"/>
        <w:ind w:firstLine="60"/>
      </w:pPr>
      <w:r>
        <w:t>−</w:t>
      </w:r>
      <w:r>
        <w:rPr>
          <w:spacing w:val="43"/>
        </w:rPr>
        <w:t xml:space="preserve"> </w:t>
      </w:r>
      <w:r>
        <w:t>обоснование</w:t>
      </w:r>
      <w:r>
        <w:rPr>
          <w:spacing w:val="43"/>
        </w:rPr>
        <w:t xml:space="preserve"> </w:t>
      </w:r>
      <w:r>
        <w:t>необх</w:t>
      </w:r>
      <w:r>
        <w:t>одимых</w:t>
      </w:r>
      <w:r>
        <w:rPr>
          <w:spacing w:val="46"/>
        </w:rPr>
        <w:t xml:space="preserve"> </w:t>
      </w:r>
      <w:r>
        <w:t>изменений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имеющихся</w:t>
      </w:r>
      <w:r>
        <w:rPr>
          <w:spacing w:val="46"/>
        </w:rPr>
        <w:t xml:space="preserve"> </w:t>
      </w:r>
      <w:r>
        <w:t>условиях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целями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CB0BDC" w:rsidRDefault="003D37CC">
      <w:pPr>
        <w:pStyle w:val="a3"/>
        <w:spacing w:before="3" w:line="275" w:lineRule="exact"/>
      </w:pPr>
      <w:r>
        <w:t>−</w:t>
      </w:r>
      <w:r>
        <w:rPr>
          <w:spacing w:val="-9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 условий;</w:t>
      </w:r>
    </w:p>
    <w:p w:rsidR="00CB0BDC" w:rsidRDefault="003D37CC">
      <w:pPr>
        <w:pStyle w:val="a3"/>
        <w:spacing w:line="275" w:lineRule="exact"/>
      </w:pPr>
      <w:r>
        <w:t>−</w:t>
      </w:r>
      <w:r>
        <w:rPr>
          <w:spacing w:val="-5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условий.</w:t>
      </w:r>
    </w:p>
    <w:p w:rsidR="00CB0BDC" w:rsidRDefault="003D37CC">
      <w:pPr>
        <w:pStyle w:val="a3"/>
        <w:ind w:right="394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56"/>
        </w:tabs>
        <w:ind w:right="398" w:firstLine="0"/>
        <w:rPr>
          <w:sz w:val="24"/>
        </w:rPr>
      </w:pPr>
      <w:r>
        <w:rPr>
          <w:sz w:val="24"/>
        </w:rPr>
        <w:t xml:space="preserve">анализ имеющихся в МБОУ </w:t>
      </w:r>
      <w:r w:rsidR="00EB2BE5">
        <w:rPr>
          <w:sz w:val="24"/>
        </w:rPr>
        <w:t>«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z w:val="24"/>
        </w:rPr>
        <w:t xml:space="preserve"> ООШ</w:t>
      </w:r>
      <w:r w:rsidR="00EB2BE5">
        <w:rPr>
          <w:sz w:val="24"/>
        </w:rPr>
        <w:t>»</w:t>
      </w:r>
      <w:r>
        <w:rPr>
          <w:sz w:val="24"/>
        </w:rPr>
        <w:t xml:space="preserve"> условий и ресурсов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НОО;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75"/>
        </w:tabs>
        <w:ind w:right="404" w:firstLine="6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образовательной программы МБОУ </w:t>
      </w:r>
      <w:r w:rsidR="00EB2BE5">
        <w:rPr>
          <w:sz w:val="24"/>
        </w:rPr>
        <w:t>«</w:t>
      </w:r>
      <w:proofErr w:type="spellStart"/>
      <w:r w:rsidR="00917411">
        <w:rPr>
          <w:sz w:val="24"/>
        </w:rPr>
        <w:t>Тойгильдинская</w:t>
      </w:r>
      <w:proofErr w:type="spellEnd"/>
      <w:r>
        <w:rPr>
          <w:sz w:val="24"/>
        </w:rPr>
        <w:t xml:space="preserve"> ООШ</w:t>
      </w:r>
      <w:r w:rsidR="00EB2BE5">
        <w:rPr>
          <w:sz w:val="24"/>
        </w:rPr>
        <w:t>»</w:t>
      </w:r>
      <w:r>
        <w:rPr>
          <w:sz w:val="24"/>
        </w:rPr>
        <w:t>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 w:rsidR="00EB2BE5">
        <w:rPr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03"/>
        </w:tabs>
        <w:spacing w:before="1"/>
        <w:ind w:right="410" w:firstLine="0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</w:t>
      </w:r>
      <w:r>
        <w:rPr>
          <w:sz w:val="24"/>
        </w:rPr>
        <w:t xml:space="preserve">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="00EB2BE5">
        <w:rPr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ФГОС;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59"/>
        </w:tabs>
        <w:ind w:right="412" w:firstLine="6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 w:rsidR="00EB2BE5">
        <w:rPr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условий;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51"/>
        </w:tabs>
        <w:ind w:left="350" w:hanging="181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графика</w:t>
      </w:r>
      <w:r>
        <w:rPr>
          <w:spacing w:val="-9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CB0BDC" w:rsidRDefault="003D37CC">
      <w:pPr>
        <w:pStyle w:val="a4"/>
        <w:numPr>
          <w:ilvl w:val="0"/>
          <w:numId w:val="1"/>
        </w:numPr>
        <w:tabs>
          <w:tab w:val="left" w:pos="387"/>
        </w:tabs>
        <w:ind w:right="408" w:firstLine="6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карты).</w:t>
      </w:r>
    </w:p>
    <w:sectPr w:rsidR="00CB0BDC">
      <w:pgSz w:w="11920" w:h="16850"/>
      <w:pgMar w:top="940" w:right="6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55AC"/>
    <w:multiLevelType w:val="hybridMultilevel"/>
    <w:tmpl w:val="BC36D90C"/>
    <w:lvl w:ilvl="0" w:tplc="36747438">
      <w:start w:val="1"/>
      <w:numFmt w:val="decimal"/>
      <w:lvlText w:val="%1)"/>
      <w:lvlJc w:val="left"/>
      <w:pPr>
        <w:ind w:left="110" w:hanging="2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6A6A92">
      <w:numFmt w:val="bullet"/>
      <w:lvlText w:val="•"/>
      <w:lvlJc w:val="left"/>
      <w:pPr>
        <w:ind w:left="1149" w:hanging="287"/>
      </w:pPr>
      <w:rPr>
        <w:rFonts w:hint="default"/>
        <w:lang w:val="ru-RU" w:eastAsia="en-US" w:bidi="ar-SA"/>
      </w:rPr>
    </w:lvl>
    <w:lvl w:ilvl="2" w:tplc="FDE611F0">
      <w:numFmt w:val="bullet"/>
      <w:lvlText w:val="•"/>
      <w:lvlJc w:val="left"/>
      <w:pPr>
        <w:ind w:left="2178" w:hanging="287"/>
      </w:pPr>
      <w:rPr>
        <w:rFonts w:hint="default"/>
        <w:lang w:val="ru-RU" w:eastAsia="en-US" w:bidi="ar-SA"/>
      </w:rPr>
    </w:lvl>
    <w:lvl w:ilvl="3" w:tplc="A17A2F9C">
      <w:numFmt w:val="bullet"/>
      <w:lvlText w:val="•"/>
      <w:lvlJc w:val="left"/>
      <w:pPr>
        <w:ind w:left="3207" w:hanging="287"/>
      </w:pPr>
      <w:rPr>
        <w:rFonts w:hint="default"/>
        <w:lang w:val="ru-RU" w:eastAsia="en-US" w:bidi="ar-SA"/>
      </w:rPr>
    </w:lvl>
    <w:lvl w:ilvl="4" w:tplc="037E5AAA">
      <w:numFmt w:val="bullet"/>
      <w:lvlText w:val="•"/>
      <w:lvlJc w:val="left"/>
      <w:pPr>
        <w:ind w:left="4236" w:hanging="287"/>
      </w:pPr>
      <w:rPr>
        <w:rFonts w:hint="default"/>
        <w:lang w:val="ru-RU" w:eastAsia="en-US" w:bidi="ar-SA"/>
      </w:rPr>
    </w:lvl>
    <w:lvl w:ilvl="5" w:tplc="B2388F58">
      <w:numFmt w:val="bullet"/>
      <w:lvlText w:val="•"/>
      <w:lvlJc w:val="left"/>
      <w:pPr>
        <w:ind w:left="5265" w:hanging="287"/>
      </w:pPr>
      <w:rPr>
        <w:rFonts w:hint="default"/>
        <w:lang w:val="ru-RU" w:eastAsia="en-US" w:bidi="ar-SA"/>
      </w:rPr>
    </w:lvl>
    <w:lvl w:ilvl="6" w:tplc="A06A69C4">
      <w:numFmt w:val="bullet"/>
      <w:lvlText w:val="•"/>
      <w:lvlJc w:val="left"/>
      <w:pPr>
        <w:ind w:left="6294" w:hanging="287"/>
      </w:pPr>
      <w:rPr>
        <w:rFonts w:hint="default"/>
        <w:lang w:val="ru-RU" w:eastAsia="en-US" w:bidi="ar-SA"/>
      </w:rPr>
    </w:lvl>
    <w:lvl w:ilvl="7" w:tplc="0E24C574">
      <w:numFmt w:val="bullet"/>
      <w:lvlText w:val="•"/>
      <w:lvlJc w:val="left"/>
      <w:pPr>
        <w:ind w:left="7323" w:hanging="287"/>
      </w:pPr>
      <w:rPr>
        <w:rFonts w:hint="default"/>
        <w:lang w:val="ru-RU" w:eastAsia="en-US" w:bidi="ar-SA"/>
      </w:rPr>
    </w:lvl>
    <w:lvl w:ilvl="8" w:tplc="A5FAF23A">
      <w:numFmt w:val="bullet"/>
      <w:lvlText w:val="•"/>
      <w:lvlJc w:val="left"/>
      <w:pPr>
        <w:ind w:left="8352" w:hanging="287"/>
      </w:pPr>
      <w:rPr>
        <w:rFonts w:hint="default"/>
        <w:lang w:val="ru-RU" w:eastAsia="en-US" w:bidi="ar-SA"/>
      </w:rPr>
    </w:lvl>
  </w:abstractNum>
  <w:abstractNum w:abstractNumId="1">
    <w:nsid w:val="1C5F2C82"/>
    <w:multiLevelType w:val="hybridMultilevel"/>
    <w:tmpl w:val="67C8D0CE"/>
    <w:lvl w:ilvl="0" w:tplc="096CBCB2">
      <w:start w:val="1"/>
      <w:numFmt w:val="decimal"/>
      <w:lvlText w:val="%1."/>
      <w:lvlJc w:val="left"/>
      <w:pPr>
        <w:ind w:left="35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23D42">
      <w:numFmt w:val="bullet"/>
      <w:lvlText w:val="•"/>
      <w:lvlJc w:val="left"/>
      <w:pPr>
        <w:ind w:left="1365" w:hanging="241"/>
      </w:pPr>
      <w:rPr>
        <w:rFonts w:hint="default"/>
        <w:lang w:val="ru-RU" w:eastAsia="en-US" w:bidi="ar-SA"/>
      </w:rPr>
    </w:lvl>
    <w:lvl w:ilvl="2" w:tplc="782002B8">
      <w:numFmt w:val="bullet"/>
      <w:lvlText w:val="•"/>
      <w:lvlJc w:val="left"/>
      <w:pPr>
        <w:ind w:left="2370" w:hanging="241"/>
      </w:pPr>
      <w:rPr>
        <w:rFonts w:hint="default"/>
        <w:lang w:val="ru-RU" w:eastAsia="en-US" w:bidi="ar-SA"/>
      </w:rPr>
    </w:lvl>
    <w:lvl w:ilvl="3" w:tplc="8BFA8C78">
      <w:numFmt w:val="bullet"/>
      <w:lvlText w:val="•"/>
      <w:lvlJc w:val="left"/>
      <w:pPr>
        <w:ind w:left="3375" w:hanging="241"/>
      </w:pPr>
      <w:rPr>
        <w:rFonts w:hint="default"/>
        <w:lang w:val="ru-RU" w:eastAsia="en-US" w:bidi="ar-SA"/>
      </w:rPr>
    </w:lvl>
    <w:lvl w:ilvl="4" w:tplc="729AF076">
      <w:numFmt w:val="bullet"/>
      <w:lvlText w:val="•"/>
      <w:lvlJc w:val="left"/>
      <w:pPr>
        <w:ind w:left="4380" w:hanging="241"/>
      </w:pPr>
      <w:rPr>
        <w:rFonts w:hint="default"/>
        <w:lang w:val="ru-RU" w:eastAsia="en-US" w:bidi="ar-SA"/>
      </w:rPr>
    </w:lvl>
    <w:lvl w:ilvl="5" w:tplc="6562E7CA">
      <w:numFmt w:val="bullet"/>
      <w:lvlText w:val="•"/>
      <w:lvlJc w:val="left"/>
      <w:pPr>
        <w:ind w:left="5385" w:hanging="241"/>
      </w:pPr>
      <w:rPr>
        <w:rFonts w:hint="default"/>
        <w:lang w:val="ru-RU" w:eastAsia="en-US" w:bidi="ar-SA"/>
      </w:rPr>
    </w:lvl>
    <w:lvl w:ilvl="6" w:tplc="E2B28032">
      <w:numFmt w:val="bullet"/>
      <w:lvlText w:val="•"/>
      <w:lvlJc w:val="left"/>
      <w:pPr>
        <w:ind w:left="6390" w:hanging="241"/>
      </w:pPr>
      <w:rPr>
        <w:rFonts w:hint="default"/>
        <w:lang w:val="ru-RU" w:eastAsia="en-US" w:bidi="ar-SA"/>
      </w:rPr>
    </w:lvl>
    <w:lvl w:ilvl="7" w:tplc="689C8664">
      <w:numFmt w:val="bullet"/>
      <w:lvlText w:val="•"/>
      <w:lvlJc w:val="left"/>
      <w:pPr>
        <w:ind w:left="7395" w:hanging="241"/>
      </w:pPr>
      <w:rPr>
        <w:rFonts w:hint="default"/>
        <w:lang w:val="ru-RU" w:eastAsia="en-US" w:bidi="ar-SA"/>
      </w:rPr>
    </w:lvl>
    <w:lvl w:ilvl="8" w:tplc="0ADABDB2">
      <w:numFmt w:val="bullet"/>
      <w:lvlText w:val="•"/>
      <w:lvlJc w:val="left"/>
      <w:pPr>
        <w:ind w:left="8400" w:hanging="241"/>
      </w:pPr>
      <w:rPr>
        <w:rFonts w:hint="default"/>
        <w:lang w:val="ru-RU" w:eastAsia="en-US" w:bidi="ar-SA"/>
      </w:rPr>
    </w:lvl>
  </w:abstractNum>
  <w:abstractNum w:abstractNumId="2">
    <w:nsid w:val="1D823571"/>
    <w:multiLevelType w:val="hybridMultilevel"/>
    <w:tmpl w:val="01487C74"/>
    <w:lvl w:ilvl="0" w:tplc="CDFE0DF4">
      <w:numFmt w:val="bullet"/>
      <w:lvlText w:val="–"/>
      <w:lvlJc w:val="left"/>
      <w:pPr>
        <w:ind w:left="110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A5C5A">
      <w:numFmt w:val="bullet"/>
      <w:lvlText w:val="•"/>
      <w:lvlJc w:val="left"/>
      <w:pPr>
        <w:ind w:left="1149" w:hanging="246"/>
      </w:pPr>
      <w:rPr>
        <w:rFonts w:hint="default"/>
        <w:lang w:val="ru-RU" w:eastAsia="en-US" w:bidi="ar-SA"/>
      </w:rPr>
    </w:lvl>
    <w:lvl w:ilvl="2" w:tplc="5F605DC6">
      <w:numFmt w:val="bullet"/>
      <w:lvlText w:val="•"/>
      <w:lvlJc w:val="left"/>
      <w:pPr>
        <w:ind w:left="2178" w:hanging="246"/>
      </w:pPr>
      <w:rPr>
        <w:rFonts w:hint="default"/>
        <w:lang w:val="ru-RU" w:eastAsia="en-US" w:bidi="ar-SA"/>
      </w:rPr>
    </w:lvl>
    <w:lvl w:ilvl="3" w:tplc="E8D00ABE">
      <w:numFmt w:val="bullet"/>
      <w:lvlText w:val="•"/>
      <w:lvlJc w:val="left"/>
      <w:pPr>
        <w:ind w:left="3207" w:hanging="246"/>
      </w:pPr>
      <w:rPr>
        <w:rFonts w:hint="default"/>
        <w:lang w:val="ru-RU" w:eastAsia="en-US" w:bidi="ar-SA"/>
      </w:rPr>
    </w:lvl>
    <w:lvl w:ilvl="4" w:tplc="8B468F8C">
      <w:numFmt w:val="bullet"/>
      <w:lvlText w:val="•"/>
      <w:lvlJc w:val="left"/>
      <w:pPr>
        <w:ind w:left="4236" w:hanging="246"/>
      </w:pPr>
      <w:rPr>
        <w:rFonts w:hint="default"/>
        <w:lang w:val="ru-RU" w:eastAsia="en-US" w:bidi="ar-SA"/>
      </w:rPr>
    </w:lvl>
    <w:lvl w:ilvl="5" w:tplc="6BDC539E">
      <w:numFmt w:val="bullet"/>
      <w:lvlText w:val="•"/>
      <w:lvlJc w:val="left"/>
      <w:pPr>
        <w:ind w:left="5265" w:hanging="246"/>
      </w:pPr>
      <w:rPr>
        <w:rFonts w:hint="default"/>
        <w:lang w:val="ru-RU" w:eastAsia="en-US" w:bidi="ar-SA"/>
      </w:rPr>
    </w:lvl>
    <w:lvl w:ilvl="6" w:tplc="2C3ED3B2">
      <w:numFmt w:val="bullet"/>
      <w:lvlText w:val="•"/>
      <w:lvlJc w:val="left"/>
      <w:pPr>
        <w:ind w:left="6294" w:hanging="246"/>
      </w:pPr>
      <w:rPr>
        <w:rFonts w:hint="default"/>
        <w:lang w:val="ru-RU" w:eastAsia="en-US" w:bidi="ar-SA"/>
      </w:rPr>
    </w:lvl>
    <w:lvl w:ilvl="7" w:tplc="030089EA">
      <w:numFmt w:val="bullet"/>
      <w:lvlText w:val="•"/>
      <w:lvlJc w:val="left"/>
      <w:pPr>
        <w:ind w:left="7323" w:hanging="246"/>
      </w:pPr>
      <w:rPr>
        <w:rFonts w:hint="default"/>
        <w:lang w:val="ru-RU" w:eastAsia="en-US" w:bidi="ar-SA"/>
      </w:rPr>
    </w:lvl>
    <w:lvl w:ilvl="8" w:tplc="7F24F7E8">
      <w:numFmt w:val="bullet"/>
      <w:lvlText w:val="•"/>
      <w:lvlJc w:val="left"/>
      <w:pPr>
        <w:ind w:left="8352" w:hanging="246"/>
      </w:pPr>
      <w:rPr>
        <w:rFonts w:hint="default"/>
        <w:lang w:val="ru-RU" w:eastAsia="en-US" w:bidi="ar-SA"/>
      </w:rPr>
    </w:lvl>
  </w:abstractNum>
  <w:abstractNum w:abstractNumId="3">
    <w:nsid w:val="1FE37A4E"/>
    <w:multiLevelType w:val="hybridMultilevel"/>
    <w:tmpl w:val="A52E5172"/>
    <w:lvl w:ilvl="0" w:tplc="E7C0470C">
      <w:numFmt w:val="bullet"/>
      <w:lvlText w:val="•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FE5980">
      <w:numFmt w:val="bullet"/>
      <w:lvlText w:val="•"/>
      <w:lvlJc w:val="left"/>
      <w:pPr>
        <w:ind w:left="1149" w:hanging="145"/>
      </w:pPr>
      <w:rPr>
        <w:rFonts w:hint="default"/>
        <w:lang w:val="ru-RU" w:eastAsia="en-US" w:bidi="ar-SA"/>
      </w:rPr>
    </w:lvl>
    <w:lvl w:ilvl="2" w:tplc="EA707C84">
      <w:numFmt w:val="bullet"/>
      <w:lvlText w:val="•"/>
      <w:lvlJc w:val="left"/>
      <w:pPr>
        <w:ind w:left="2178" w:hanging="145"/>
      </w:pPr>
      <w:rPr>
        <w:rFonts w:hint="default"/>
        <w:lang w:val="ru-RU" w:eastAsia="en-US" w:bidi="ar-SA"/>
      </w:rPr>
    </w:lvl>
    <w:lvl w:ilvl="3" w:tplc="60F4027A"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  <w:lvl w:ilvl="4" w:tplc="4FB09BB0">
      <w:numFmt w:val="bullet"/>
      <w:lvlText w:val="•"/>
      <w:lvlJc w:val="left"/>
      <w:pPr>
        <w:ind w:left="4236" w:hanging="145"/>
      </w:pPr>
      <w:rPr>
        <w:rFonts w:hint="default"/>
        <w:lang w:val="ru-RU" w:eastAsia="en-US" w:bidi="ar-SA"/>
      </w:rPr>
    </w:lvl>
    <w:lvl w:ilvl="5" w:tplc="574EDA42">
      <w:numFmt w:val="bullet"/>
      <w:lvlText w:val="•"/>
      <w:lvlJc w:val="left"/>
      <w:pPr>
        <w:ind w:left="5265" w:hanging="145"/>
      </w:pPr>
      <w:rPr>
        <w:rFonts w:hint="default"/>
        <w:lang w:val="ru-RU" w:eastAsia="en-US" w:bidi="ar-SA"/>
      </w:rPr>
    </w:lvl>
    <w:lvl w:ilvl="6" w:tplc="9A52A2C0">
      <w:numFmt w:val="bullet"/>
      <w:lvlText w:val="•"/>
      <w:lvlJc w:val="left"/>
      <w:pPr>
        <w:ind w:left="6294" w:hanging="145"/>
      </w:pPr>
      <w:rPr>
        <w:rFonts w:hint="default"/>
        <w:lang w:val="ru-RU" w:eastAsia="en-US" w:bidi="ar-SA"/>
      </w:rPr>
    </w:lvl>
    <w:lvl w:ilvl="7" w:tplc="42DA2AC8">
      <w:numFmt w:val="bullet"/>
      <w:lvlText w:val="•"/>
      <w:lvlJc w:val="left"/>
      <w:pPr>
        <w:ind w:left="7323" w:hanging="145"/>
      </w:pPr>
      <w:rPr>
        <w:rFonts w:hint="default"/>
        <w:lang w:val="ru-RU" w:eastAsia="en-US" w:bidi="ar-SA"/>
      </w:rPr>
    </w:lvl>
    <w:lvl w:ilvl="8" w:tplc="9FCAA08E">
      <w:numFmt w:val="bullet"/>
      <w:lvlText w:val="•"/>
      <w:lvlJc w:val="left"/>
      <w:pPr>
        <w:ind w:left="8352" w:hanging="145"/>
      </w:pPr>
      <w:rPr>
        <w:rFonts w:hint="default"/>
        <w:lang w:val="ru-RU" w:eastAsia="en-US" w:bidi="ar-SA"/>
      </w:rPr>
    </w:lvl>
  </w:abstractNum>
  <w:abstractNum w:abstractNumId="4">
    <w:nsid w:val="68317957"/>
    <w:multiLevelType w:val="hybridMultilevel"/>
    <w:tmpl w:val="C3E023DC"/>
    <w:lvl w:ilvl="0" w:tplc="3536BFE2">
      <w:start w:val="1"/>
      <w:numFmt w:val="decimal"/>
      <w:lvlText w:val="%1)"/>
      <w:lvlJc w:val="left"/>
      <w:pPr>
        <w:ind w:left="110" w:hanging="4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500A46">
      <w:numFmt w:val="bullet"/>
      <w:lvlText w:val="•"/>
      <w:lvlJc w:val="left"/>
      <w:pPr>
        <w:ind w:left="1149" w:hanging="404"/>
      </w:pPr>
      <w:rPr>
        <w:rFonts w:hint="default"/>
        <w:lang w:val="ru-RU" w:eastAsia="en-US" w:bidi="ar-SA"/>
      </w:rPr>
    </w:lvl>
    <w:lvl w:ilvl="2" w:tplc="7A160F76">
      <w:numFmt w:val="bullet"/>
      <w:lvlText w:val="•"/>
      <w:lvlJc w:val="left"/>
      <w:pPr>
        <w:ind w:left="2178" w:hanging="404"/>
      </w:pPr>
      <w:rPr>
        <w:rFonts w:hint="default"/>
        <w:lang w:val="ru-RU" w:eastAsia="en-US" w:bidi="ar-SA"/>
      </w:rPr>
    </w:lvl>
    <w:lvl w:ilvl="3" w:tplc="5F46821A">
      <w:numFmt w:val="bullet"/>
      <w:lvlText w:val="•"/>
      <w:lvlJc w:val="left"/>
      <w:pPr>
        <w:ind w:left="3207" w:hanging="404"/>
      </w:pPr>
      <w:rPr>
        <w:rFonts w:hint="default"/>
        <w:lang w:val="ru-RU" w:eastAsia="en-US" w:bidi="ar-SA"/>
      </w:rPr>
    </w:lvl>
    <w:lvl w:ilvl="4" w:tplc="84204CFA">
      <w:numFmt w:val="bullet"/>
      <w:lvlText w:val="•"/>
      <w:lvlJc w:val="left"/>
      <w:pPr>
        <w:ind w:left="4236" w:hanging="404"/>
      </w:pPr>
      <w:rPr>
        <w:rFonts w:hint="default"/>
        <w:lang w:val="ru-RU" w:eastAsia="en-US" w:bidi="ar-SA"/>
      </w:rPr>
    </w:lvl>
    <w:lvl w:ilvl="5" w:tplc="7082959E">
      <w:numFmt w:val="bullet"/>
      <w:lvlText w:val="•"/>
      <w:lvlJc w:val="left"/>
      <w:pPr>
        <w:ind w:left="5265" w:hanging="404"/>
      </w:pPr>
      <w:rPr>
        <w:rFonts w:hint="default"/>
        <w:lang w:val="ru-RU" w:eastAsia="en-US" w:bidi="ar-SA"/>
      </w:rPr>
    </w:lvl>
    <w:lvl w:ilvl="6" w:tplc="4346433A">
      <w:numFmt w:val="bullet"/>
      <w:lvlText w:val="•"/>
      <w:lvlJc w:val="left"/>
      <w:pPr>
        <w:ind w:left="6294" w:hanging="404"/>
      </w:pPr>
      <w:rPr>
        <w:rFonts w:hint="default"/>
        <w:lang w:val="ru-RU" w:eastAsia="en-US" w:bidi="ar-SA"/>
      </w:rPr>
    </w:lvl>
    <w:lvl w:ilvl="7" w:tplc="7506F9C8">
      <w:numFmt w:val="bullet"/>
      <w:lvlText w:val="•"/>
      <w:lvlJc w:val="left"/>
      <w:pPr>
        <w:ind w:left="7323" w:hanging="404"/>
      </w:pPr>
      <w:rPr>
        <w:rFonts w:hint="default"/>
        <w:lang w:val="ru-RU" w:eastAsia="en-US" w:bidi="ar-SA"/>
      </w:rPr>
    </w:lvl>
    <w:lvl w:ilvl="8" w:tplc="2F4A9E76">
      <w:numFmt w:val="bullet"/>
      <w:lvlText w:val="•"/>
      <w:lvlJc w:val="left"/>
      <w:pPr>
        <w:ind w:left="8352" w:hanging="4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0BDC"/>
    <w:rsid w:val="003D37CC"/>
    <w:rsid w:val="00917411"/>
    <w:rsid w:val="00CB0BDC"/>
    <w:rsid w:val="00EB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Айгуль Ризатдинова</cp:lastModifiedBy>
  <cp:revision>3</cp:revision>
  <dcterms:created xsi:type="dcterms:W3CDTF">2023-11-03T05:33:00Z</dcterms:created>
  <dcterms:modified xsi:type="dcterms:W3CDTF">2023-11-03T05:34:00Z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2023-11-03T00:00:00Z</vt:filetime>
  </property>
</Properties>
</file>